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EE4B" w14:textId="488EB00B" w:rsidR="00635428" w:rsidRPr="00EE5468" w:rsidRDefault="00BF77DC" w:rsidP="00635428">
      <w:pPr>
        <w:spacing w:before="100" w:beforeAutospacing="1" w:after="100" w:afterAutospacing="1" w:line="240" w:lineRule="auto"/>
        <w:rPr>
          <w:rFonts w:ascii="Garamond" w:eastAsia="Times New Roman" w:hAnsi="Garamond" w:cs="Times New Roman"/>
          <w:b/>
          <w:bCs/>
          <w:color w:val="000000"/>
          <w:kern w:val="0"/>
          <w:sz w:val="20"/>
          <w:szCs w:val="20"/>
          <w14:ligatures w14:val="none"/>
        </w:rPr>
      </w:pPr>
      <w:bookmarkStart w:id="0" w:name="_Hlk189223038"/>
      <w:r>
        <w:rPr>
          <w:rFonts w:ascii="Garamond" w:eastAsia="Times New Roman" w:hAnsi="Garamond" w:cs="Times New Roman"/>
          <w:b/>
          <w:bCs/>
          <w:color w:val="000000"/>
          <w:kern w:val="0"/>
          <w:sz w:val="20"/>
          <w:szCs w:val="20"/>
          <w14:ligatures w14:val="none"/>
        </w:rPr>
        <w:t>DECEMBER</w:t>
      </w:r>
      <w:r w:rsidR="00DD4A2E">
        <w:rPr>
          <w:rFonts w:ascii="Garamond" w:eastAsia="Times New Roman" w:hAnsi="Garamond" w:cs="Times New Roman"/>
          <w:b/>
          <w:bCs/>
          <w:color w:val="000000"/>
          <w:kern w:val="0"/>
          <w:sz w:val="20"/>
          <w:szCs w:val="20"/>
          <w14:ligatures w14:val="none"/>
        </w:rPr>
        <w:t xml:space="preserve"> </w:t>
      </w:r>
      <w:r w:rsidR="00635428" w:rsidRPr="00EE5468">
        <w:rPr>
          <w:rFonts w:ascii="Garamond" w:eastAsia="Times New Roman" w:hAnsi="Garamond" w:cs="Times New Roman"/>
          <w:b/>
          <w:bCs/>
          <w:color w:val="000000"/>
          <w:kern w:val="0"/>
          <w:sz w:val="20"/>
          <w:szCs w:val="20"/>
          <w14:ligatures w14:val="none"/>
        </w:rPr>
        <w:t>2025</w:t>
      </w:r>
    </w:p>
    <w:p w14:paraId="56116F1D" w14:textId="0026DA9C" w:rsidR="00635428" w:rsidRPr="00EE5468" w:rsidRDefault="00635428" w:rsidP="00635428">
      <w:pPr>
        <w:spacing w:before="100" w:beforeAutospacing="1" w:after="100" w:afterAutospacing="1" w:line="240" w:lineRule="auto"/>
        <w:rPr>
          <w:rFonts w:ascii="Garamond" w:eastAsia="Times New Roman" w:hAnsi="Garamond" w:cs="Arial"/>
          <w:color w:val="000000"/>
          <w:kern w:val="0"/>
          <w:sz w:val="20"/>
          <w:szCs w:val="20"/>
          <w14:ligatures w14:val="none"/>
        </w:rPr>
      </w:pPr>
      <w:r w:rsidRPr="00EE5468">
        <w:rPr>
          <w:rFonts w:ascii="Garamond" w:eastAsia="Times New Roman" w:hAnsi="Garamond" w:cs="Arial"/>
          <w:color w:val="000000"/>
          <w:kern w:val="0"/>
          <w:sz w:val="20"/>
          <w:szCs w:val="20"/>
          <w14:ligatures w14:val="none"/>
        </w:rPr>
        <w:t xml:space="preserve">Monthly Summary and Budget Tracking (Reporting Date </w:t>
      </w:r>
      <w:r w:rsidR="00BF77DC">
        <w:rPr>
          <w:rFonts w:ascii="Garamond" w:eastAsia="Times New Roman" w:hAnsi="Garamond" w:cs="Arial"/>
          <w:color w:val="000000"/>
          <w:kern w:val="0"/>
          <w:sz w:val="20"/>
          <w:szCs w:val="20"/>
          <w14:ligatures w14:val="none"/>
        </w:rPr>
        <w:t>1</w:t>
      </w:r>
      <w:r w:rsidR="00D20722">
        <w:rPr>
          <w:rFonts w:ascii="Garamond" w:eastAsia="Times New Roman" w:hAnsi="Garamond" w:cs="Arial"/>
          <w:color w:val="000000"/>
          <w:kern w:val="0"/>
          <w:sz w:val="20"/>
          <w:szCs w:val="20"/>
          <w14:ligatures w14:val="none"/>
        </w:rPr>
        <w:t>-</w:t>
      </w:r>
      <w:r w:rsidR="006A2080">
        <w:rPr>
          <w:rFonts w:ascii="Garamond" w:eastAsia="Times New Roman" w:hAnsi="Garamond" w:cs="Arial"/>
          <w:color w:val="000000"/>
          <w:kern w:val="0"/>
          <w:sz w:val="20"/>
          <w:szCs w:val="20"/>
          <w14:ligatures w14:val="none"/>
        </w:rPr>
        <w:t>3-</w:t>
      </w:r>
      <w:r w:rsidRPr="00EE5468">
        <w:rPr>
          <w:rFonts w:ascii="Garamond" w:eastAsia="Times New Roman" w:hAnsi="Garamond" w:cs="Arial"/>
          <w:color w:val="000000"/>
          <w:kern w:val="0"/>
          <w:sz w:val="20"/>
          <w:szCs w:val="20"/>
          <w14:ligatures w14:val="none"/>
        </w:rPr>
        <w:t>202</w:t>
      </w:r>
      <w:r w:rsidR="006A2080">
        <w:rPr>
          <w:rFonts w:ascii="Garamond" w:eastAsia="Times New Roman" w:hAnsi="Garamond" w:cs="Arial"/>
          <w:color w:val="000000"/>
          <w:kern w:val="0"/>
          <w:sz w:val="20"/>
          <w:szCs w:val="20"/>
          <w14:ligatures w14:val="none"/>
        </w:rPr>
        <w:t>6</w:t>
      </w:r>
      <w:r w:rsidRPr="00EE5468">
        <w:rPr>
          <w:rFonts w:ascii="Garamond" w:eastAsia="Times New Roman" w:hAnsi="Garamond" w:cs="Arial"/>
          <w:color w:val="000000"/>
          <w:kern w:val="0"/>
          <w:sz w:val="20"/>
          <w:szCs w:val="20"/>
          <w14:ligatures w14:val="none"/>
        </w:rPr>
        <w:t>)</w:t>
      </w:r>
    </w:p>
    <w:p w14:paraId="75E08A64" w14:textId="77777777" w:rsidR="00635428" w:rsidRPr="00EE5468" w:rsidRDefault="00635428" w:rsidP="00635428">
      <w:pPr>
        <w:spacing w:before="100" w:beforeAutospacing="1" w:after="100" w:afterAutospacing="1" w:line="240" w:lineRule="auto"/>
        <w:rPr>
          <w:rFonts w:ascii="Garamond" w:eastAsia="Times New Roman" w:hAnsi="Garamond" w:cs="Arial"/>
          <w:color w:val="000000"/>
          <w:kern w:val="0"/>
          <w:sz w:val="20"/>
          <w:szCs w:val="20"/>
          <w14:ligatures w14:val="none"/>
        </w:rPr>
      </w:pPr>
      <w:r w:rsidRPr="00EE5468">
        <w:rPr>
          <w:rFonts w:ascii="Garamond" w:eastAsia="Times New Roman" w:hAnsi="Garamond" w:cs="Arial"/>
          <w:b/>
          <w:bCs/>
          <w:color w:val="000000"/>
          <w:kern w:val="0"/>
          <w:sz w:val="20"/>
          <w:szCs w:val="20"/>
          <w14:ligatures w14:val="none"/>
        </w:rPr>
        <w:t>Overall Status of the Individual:</w:t>
      </w:r>
    </w:p>
    <w:p w14:paraId="422A2859" w14:textId="77777777" w:rsidR="00635428" w:rsidRDefault="00635428" w:rsidP="00635428">
      <w:pPr>
        <w:spacing w:before="100" w:beforeAutospacing="1" w:after="100" w:afterAutospacing="1" w:line="240" w:lineRule="auto"/>
        <w:ind w:left="720"/>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Describe the overall status of the individual, including new or changes in behaviors, medications, overall health, progress, regression, etc.</w:t>
      </w:r>
    </w:p>
    <w:p w14:paraId="62827DFB" w14:textId="2B7F5270" w:rsidR="00E457DF" w:rsidRDefault="007D756E" w:rsidP="009729B9">
      <w:pPr>
        <w:spacing w:before="100" w:beforeAutospacing="1" w:after="100" w:afterAutospacing="1" w:line="240" w:lineRule="auto"/>
        <w:ind w:left="720"/>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If no supports were provided in a month, indicate why:</w:t>
      </w:r>
    </w:p>
    <w:p w14:paraId="5C27EA25" w14:textId="35EA6B46" w:rsidR="003E77B7" w:rsidRDefault="009729B9" w:rsidP="00F22C05">
      <w:pPr>
        <w:spacing w:before="100" w:beforeAutospacing="1" w:after="0" w:line="240" w:lineRule="auto"/>
        <w:ind w:left="720"/>
        <w:rPr>
          <w:rFonts w:ascii="Garamond" w:eastAsia="Times New Roman" w:hAnsi="Garamond" w:cs="Arial"/>
          <w:i/>
          <w:iCs/>
          <w:color w:val="555555"/>
          <w:kern w:val="0"/>
          <w:sz w:val="20"/>
          <w:szCs w:val="20"/>
          <w14:ligatures w14:val="none"/>
        </w:rPr>
      </w:pPr>
      <w:r>
        <w:rPr>
          <w:rFonts w:ascii="Garamond" w:eastAsia="Times New Roman" w:hAnsi="Garamond" w:cs="Arial"/>
          <w:i/>
          <w:iCs/>
          <w:color w:val="555555"/>
          <w:kern w:val="0"/>
          <w:sz w:val="20"/>
          <w:szCs w:val="20"/>
          <w14:ligatures w14:val="none"/>
        </w:rPr>
        <w:t xml:space="preserve">Supports </w:t>
      </w:r>
      <w:r w:rsidR="00D40E25">
        <w:rPr>
          <w:rFonts w:ascii="Garamond" w:eastAsia="Times New Roman" w:hAnsi="Garamond" w:cs="Arial"/>
          <w:i/>
          <w:iCs/>
          <w:color w:val="555555"/>
          <w:kern w:val="0"/>
          <w:sz w:val="20"/>
          <w:szCs w:val="20"/>
          <w14:ligatures w14:val="none"/>
        </w:rPr>
        <w:t>are always</w:t>
      </w:r>
      <w:r>
        <w:rPr>
          <w:rFonts w:ascii="Garamond" w:eastAsia="Times New Roman" w:hAnsi="Garamond" w:cs="Arial"/>
          <w:i/>
          <w:iCs/>
          <w:color w:val="555555"/>
          <w:kern w:val="0"/>
          <w:sz w:val="20"/>
          <w:szCs w:val="20"/>
          <w14:ligatures w14:val="none"/>
        </w:rPr>
        <w:t xml:space="preserve"> provided </w:t>
      </w:r>
      <w:r w:rsidR="007A3900">
        <w:rPr>
          <w:rFonts w:ascii="Garamond" w:eastAsia="Times New Roman" w:hAnsi="Garamond" w:cs="Arial"/>
          <w:i/>
          <w:iCs/>
          <w:color w:val="555555"/>
          <w:kern w:val="0"/>
          <w:sz w:val="20"/>
          <w:szCs w:val="20"/>
          <w14:ligatures w14:val="none"/>
        </w:rPr>
        <w:t>to Byron by family and personal care assistants</w:t>
      </w:r>
      <w:r w:rsidR="00313D15">
        <w:rPr>
          <w:rFonts w:ascii="Garamond" w:eastAsia="Times New Roman" w:hAnsi="Garamond" w:cs="Arial"/>
          <w:i/>
          <w:iCs/>
          <w:color w:val="555555"/>
          <w:kern w:val="0"/>
          <w:sz w:val="20"/>
          <w:szCs w:val="20"/>
          <w14:ligatures w14:val="none"/>
        </w:rPr>
        <w:t>, paid and unpaid</w:t>
      </w:r>
      <w:r w:rsidR="00EA2A84">
        <w:rPr>
          <w:rFonts w:ascii="Garamond" w:eastAsia="Times New Roman" w:hAnsi="Garamond" w:cs="Arial"/>
          <w:i/>
          <w:iCs/>
          <w:color w:val="555555"/>
          <w:kern w:val="0"/>
          <w:sz w:val="20"/>
          <w:szCs w:val="20"/>
          <w14:ligatures w14:val="none"/>
        </w:rPr>
        <w:t xml:space="preserve">, 24/7. </w:t>
      </w:r>
    </w:p>
    <w:p w14:paraId="19FFA36C" w14:textId="77777777" w:rsidR="00CF00F6" w:rsidRDefault="00EA2A84" w:rsidP="00F22C05">
      <w:pPr>
        <w:spacing w:before="100" w:beforeAutospacing="1" w:after="0" w:line="240" w:lineRule="auto"/>
        <w:ind w:left="720"/>
        <w:rPr>
          <w:rFonts w:ascii="Garamond" w:eastAsia="Times New Roman" w:hAnsi="Garamond" w:cs="Arial"/>
          <w:i/>
          <w:iCs/>
          <w:color w:val="555555"/>
          <w:kern w:val="0"/>
          <w:sz w:val="20"/>
          <w:szCs w:val="20"/>
          <w14:ligatures w14:val="none"/>
        </w:rPr>
      </w:pPr>
      <w:r>
        <w:rPr>
          <w:rFonts w:ascii="Garamond" w:eastAsia="Times New Roman" w:hAnsi="Garamond" w:cs="Arial"/>
          <w:i/>
          <w:iCs/>
          <w:color w:val="555555"/>
          <w:kern w:val="0"/>
          <w:sz w:val="20"/>
          <w:szCs w:val="20"/>
          <w14:ligatures w14:val="none"/>
        </w:rPr>
        <w:t>December was a busy and mostly happy month for Byron. His mood, except for a couple of times regarding cutting his own hair</w:t>
      </w:r>
      <w:r w:rsidR="00200D44">
        <w:rPr>
          <w:rFonts w:ascii="Garamond" w:eastAsia="Times New Roman" w:hAnsi="Garamond" w:cs="Arial"/>
          <w:i/>
          <w:iCs/>
          <w:color w:val="555555"/>
          <w:kern w:val="0"/>
          <w:sz w:val="20"/>
          <w:szCs w:val="20"/>
          <w14:ligatures w14:val="none"/>
        </w:rPr>
        <w:t xml:space="preserve"> when he was told to leave it to the barber or when mom gives an in-between trim. Byron knew he </w:t>
      </w:r>
      <w:r w:rsidR="00CF00F6">
        <w:rPr>
          <w:rFonts w:ascii="Garamond" w:eastAsia="Times New Roman" w:hAnsi="Garamond" w:cs="Arial"/>
          <w:i/>
          <w:iCs/>
          <w:color w:val="555555"/>
          <w:kern w:val="0"/>
          <w:sz w:val="20"/>
          <w:szCs w:val="20"/>
          <w14:ligatures w14:val="none"/>
        </w:rPr>
        <w:t>was not</w:t>
      </w:r>
      <w:r w:rsidR="00200D44">
        <w:rPr>
          <w:rFonts w:ascii="Garamond" w:eastAsia="Times New Roman" w:hAnsi="Garamond" w:cs="Arial"/>
          <w:i/>
          <w:iCs/>
          <w:color w:val="555555"/>
          <w:kern w:val="0"/>
          <w:sz w:val="20"/>
          <w:szCs w:val="20"/>
          <w14:ligatures w14:val="none"/>
        </w:rPr>
        <w:t xml:space="preserve"> supposed to take the </w:t>
      </w:r>
      <w:r w:rsidR="00446C0E">
        <w:rPr>
          <w:rFonts w:ascii="Garamond" w:eastAsia="Times New Roman" w:hAnsi="Garamond" w:cs="Arial"/>
          <w:i/>
          <w:iCs/>
          <w:color w:val="555555"/>
          <w:kern w:val="0"/>
          <w:sz w:val="20"/>
          <w:szCs w:val="20"/>
          <w14:ligatures w14:val="none"/>
        </w:rPr>
        <w:t xml:space="preserve">clippers to </w:t>
      </w:r>
      <w:r w:rsidR="00CB4F38">
        <w:rPr>
          <w:rFonts w:ascii="Garamond" w:eastAsia="Times New Roman" w:hAnsi="Garamond" w:cs="Arial"/>
          <w:i/>
          <w:iCs/>
          <w:color w:val="555555"/>
          <w:kern w:val="0"/>
          <w:sz w:val="20"/>
          <w:szCs w:val="20"/>
          <w14:ligatures w14:val="none"/>
        </w:rPr>
        <w:t xml:space="preserve">his own hair. He executed the haircut </w:t>
      </w:r>
      <w:r w:rsidR="00446C0E">
        <w:rPr>
          <w:rFonts w:ascii="Garamond" w:eastAsia="Times New Roman" w:hAnsi="Garamond" w:cs="Arial"/>
          <w:i/>
          <w:iCs/>
          <w:color w:val="555555"/>
          <w:kern w:val="0"/>
          <w:sz w:val="20"/>
          <w:szCs w:val="20"/>
          <w14:ligatures w14:val="none"/>
        </w:rPr>
        <w:t>unattractively and imprecisely</w:t>
      </w:r>
      <w:r w:rsidR="00CB4F38">
        <w:rPr>
          <w:rFonts w:ascii="Garamond" w:eastAsia="Times New Roman" w:hAnsi="Garamond" w:cs="Arial"/>
          <w:i/>
          <w:iCs/>
          <w:color w:val="555555"/>
          <w:kern w:val="0"/>
          <w:sz w:val="20"/>
          <w:szCs w:val="20"/>
          <w14:ligatures w14:val="none"/>
        </w:rPr>
        <w:t xml:space="preserve">. He burst out in ways that demonstrated that he was the victor and it </w:t>
      </w:r>
      <w:r w:rsidR="00CF00F6">
        <w:rPr>
          <w:rFonts w:ascii="Garamond" w:eastAsia="Times New Roman" w:hAnsi="Garamond" w:cs="Arial"/>
          <w:i/>
          <w:iCs/>
          <w:color w:val="555555"/>
          <w:kern w:val="0"/>
          <w:sz w:val="20"/>
          <w:szCs w:val="20"/>
          <w14:ligatures w14:val="none"/>
        </w:rPr>
        <w:t>did not</w:t>
      </w:r>
      <w:r w:rsidR="00CB4F38">
        <w:rPr>
          <w:rFonts w:ascii="Garamond" w:eastAsia="Times New Roman" w:hAnsi="Garamond" w:cs="Arial"/>
          <w:i/>
          <w:iCs/>
          <w:color w:val="555555"/>
          <w:kern w:val="0"/>
          <w:sz w:val="20"/>
          <w:szCs w:val="20"/>
          <w14:ligatures w14:val="none"/>
        </w:rPr>
        <w:t xml:space="preserve"> matter what anyone said. Mom tried to ignore the behavior. In the heat of it, Byron pushed his dad and his dad did not respond in a way that would help to cool things down. Eventually, mom was able to talk with him about it and later his dad offered to fix up the haircut as much as possible. </w:t>
      </w:r>
    </w:p>
    <w:p w14:paraId="2388F240" w14:textId="267CBA31" w:rsidR="00EA2A84" w:rsidRDefault="00CB4F38" w:rsidP="00F22C05">
      <w:pPr>
        <w:spacing w:before="100" w:beforeAutospacing="1" w:after="0" w:line="240" w:lineRule="auto"/>
        <w:ind w:left="720"/>
        <w:rPr>
          <w:rFonts w:ascii="Garamond" w:eastAsia="Times New Roman" w:hAnsi="Garamond" w:cs="Arial"/>
          <w:i/>
          <w:iCs/>
          <w:color w:val="555555"/>
          <w:kern w:val="0"/>
          <w:sz w:val="20"/>
          <w:szCs w:val="20"/>
          <w14:ligatures w14:val="none"/>
        </w:rPr>
      </w:pPr>
      <w:r>
        <w:rPr>
          <w:rFonts w:ascii="Garamond" w:eastAsia="Times New Roman" w:hAnsi="Garamond" w:cs="Arial"/>
          <w:i/>
          <w:iCs/>
          <w:color w:val="555555"/>
          <w:kern w:val="0"/>
          <w:sz w:val="20"/>
          <w:szCs w:val="20"/>
          <w14:ligatures w14:val="none"/>
        </w:rPr>
        <w:t xml:space="preserve">The other outburst was over his football team losing. After a bit, he calmed down. He always does after he has time to simmer down by himself. Then he is ready to take an Adaptive, an essential oil capsule by DoTerra that helps ground and calm him emotionally. Otherwise, he had a great month of activities and celebrations. </w:t>
      </w:r>
    </w:p>
    <w:p w14:paraId="6FD79A25" w14:textId="51E0ACEE" w:rsidR="00F22C05" w:rsidRDefault="001356A5" w:rsidP="003A0419">
      <w:pPr>
        <w:spacing w:before="100" w:beforeAutospacing="1" w:line="240" w:lineRule="auto"/>
        <w:ind w:left="720"/>
        <w:rPr>
          <w:rFonts w:ascii="Garamond" w:eastAsia="Times New Roman" w:hAnsi="Garamond" w:cs="Arial"/>
          <w:i/>
          <w:iCs/>
          <w:color w:val="555555"/>
          <w:kern w:val="0"/>
          <w:sz w:val="20"/>
          <w:szCs w:val="20"/>
          <w14:ligatures w14:val="none"/>
        </w:rPr>
      </w:pPr>
      <w:r>
        <w:rPr>
          <w:rFonts w:ascii="Garamond" w:eastAsia="Times New Roman" w:hAnsi="Garamond" w:cs="Arial"/>
          <w:i/>
          <w:iCs/>
          <w:color w:val="555555"/>
          <w:kern w:val="0"/>
          <w:sz w:val="20"/>
          <w:szCs w:val="20"/>
          <w14:ligatures w14:val="none"/>
        </w:rPr>
        <w:t xml:space="preserve">Byron had two doctor’s visits. </w:t>
      </w:r>
      <w:r w:rsidR="008B1D84">
        <w:rPr>
          <w:rFonts w:ascii="Garamond" w:eastAsia="Times New Roman" w:hAnsi="Garamond" w:cs="Arial"/>
          <w:i/>
          <w:iCs/>
          <w:color w:val="555555"/>
          <w:kern w:val="0"/>
          <w:sz w:val="20"/>
          <w:szCs w:val="20"/>
          <w14:ligatures w14:val="none"/>
        </w:rPr>
        <w:t xml:space="preserve">12/8, Byron met with new </w:t>
      </w:r>
      <w:r w:rsidR="00387D52">
        <w:rPr>
          <w:rFonts w:ascii="Garamond" w:eastAsia="Times New Roman" w:hAnsi="Garamond" w:cs="Arial"/>
          <w:i/>
          <w:iCs/>
          <w:color w:val="555555"/>
          <w:kern w:val="0"/>
          <w:sz w:val="20"/>
          <w:szCs w:val="20"/>
          <w14:ligatures w14:val="none"/>
        </w:rPr>
        <w:t xml:space="preserve">vascular </w:t>
      </w:r>
      <w:r w:rsidR="008B1D84">
        <w:rPr>
          <w:rFonts w:ascii="Garamond" w:eastAsia="Times New Roman" w:hAnsi="Garamond" w:cs="Arial"/>
          <w:i/>
          <w:iCs/>
          <w:color w:val="555555"/>
          <w:kern w:val="0"/>
          <w:sz w:val="20"/>
          <w:szCs w:val="20"/>
          <w14:ligatures w14:val="none"/>
        </w:rPr>
        <w:t>physician</w:t>
      </w:r>
      <w:r w:rsidR="00387D52">
        <w:rPr>
          <w:rFonts w:ascii="Garamond" w:eastAsia="Times New Roman" w:hAnsi="Garamond" w:cs="Arial"/>
          <w:i/>
          <w:iCs/>
          <w:color w:val="555555"/>
          <w:kern w:val="0"/>
          <w:sz w:val="20"/>
          <w:szCs w:val="20"/>
          <w14:ligatures w14:val="none"/>
        </w:rPr>
        <w:t>, Dr. Geraghty</w:t>
      </w:r>
      <w:r w:rsidR="003D24AC">
        <w:rPr>
          <w:rFonts w:ascii="Garamond" w:eastAsia="Times New Roman" w:hAnsi="Garamond" w:cs="Arial"/>
          <w:i/>
          <w:iCs/>
          <w:color w:val="555555"/>
          <w:kern w:val="0"/>
          <w:sz w:val="20"/>
          <w:szCs w:val="20"/>
          <w14:ligatures w14:val="none"/>
        </w:rPr>
        <w:t xml:space="preserve"> about his varicose veins that have increased and are giving him some problems with his legs. </w:t>
      </w:r>
      <w:r w:rsidR="003B7109">
        <w:rPr>
          <w:rFonts w:ascii="Garamond" w:eastAsia="Times New Roman" w:hAnsi="Garamond" w:cs="Arial"/>
          <w:i/>
          <w:iCs/>
          <w:color w:val="555555"/>
          <w:kern w:val="0"/>
          <w:sz w:val="20"/>
          <w:szCs w:val="20"/>
          <w14:ligatures w14:val="none"/>
        </w:rPr>
        <w:t>Dr. Ge</w:t>
      </w:r>
      <w:r w:rsidR="003213D9">
        <w:rPr>
          <w:rFonts w:ascii="Garamond" w:eastAsia="Times New Roman" w:hAnsi="Garamond" w:cs="Arial"/>
          <w:i/>
          <w:iCs/>
          <w:color w:val="555555"/>
          <w:kern w:val="0"/>
          <w:sz w:val="20"/>
          <w:szCs w:val="20"/>
          <w14:ligatures w14:val="none"/>
        </w:rPr>
        <w:t>raghty recommends a surgical procedure, pending approval from his cardiologist.</w:t>
      </w:r>
      <w:r w:rsidR="005D2BCE">
        <w:rPr>
          <w:rFonts w:ascii="Garamond" w:eastAsia="Times New Roman" w:hAnsi="Garamond" w:cs="Arial"/>
          <w:i/>
          <w:iCs/>
          <w:color w:val="555555"/>
          <w:kern w:val="0"/>
          <w:sz w:val="20"/>
          <w:szCs w:val="20"/>
          <w14:ligatures w14:val="none"/>
        </w:rPr>
        <w:t xml:space="preserve"> The surgery will likely be in the first quarter of 2026. 12/</w:t>
      </w:r>
      <w:r w:rsidR="006F78B6">
        <w:rPr>
          <w:rFonts w:ascii="Garamond" w:eastAsia="Times New Roman" w:hAnsi="Garamond" w:cs="Arial"/>
          <w:i/>
          <w:iCs/>
          <w:color w:val="555555"/>
          <w:kern w:val="0"/>
          <w:sz w:val="20"/>
          <w:szCs w:val="20"/>
          <w14:ligatures w14:val="none"/>
        </w:rPr>
        <w:t>11/25, Byron met with his primary care physician, Dr. Whitcraft</w:t>
      </w:r>
      <w:r w:rsidR="00F22C05">
        <w:rPr>
          <w:rFonts w:ascii="Garamond" w:eastAsia="Times New Roman" w:hAnsi="Garamond" w:cs="Arial"/>
          <w:i/>
          <w:iCs/>
          <w:color w:val="555555"/>
          <w:kern w:val="0"/>
          <w:sz w:val="20"/>
          <w:szCs w:val="20"/>
          <w14:ligatures w14:val="none"/>
        </w:rPr>
        <w:t xml:space="preserve"> for his wellness visit. He checked out very well and ordered blood work. </w:t>
      </w:r>
      <w:r w:rsidR="00401F24">
        <w:rPr>
          <w:rFonts w:ascii="Garamond" w:eastAsia="Times New Roman" w:hAnsi="Garamond" w:cs="Arial"/>
          <w:i/>
          <w:iCs/>
          <w:color w:val="555555"/>
          <w:kern w:val="0"/>
          <w:sz w:val="20"/>
          <w:szCs w:val="20"/>
          <w14:ligatures w14:val="none"/>
        </w:rPr>
        <w:t>On 12/12, Byro</w:t>
      </w:r>
      <w:r w:rsidR="003A0419">
        <w:rPr>
          <w:rFonts w:ascii="Garamond" w:eastAsia="Times New Roman" w:hAnsi="Garamond" w:cs="Arial"/>
          <w:i/>
          <w:iCs/>
          <w:color w:val="555555"/>
          <w:kern w:val="0"/>
          <w:sz w:val="20"/>
          <w:szCs w:val="20"/>
          <w14:ligatures w14:val="none"/>
        </w:rPr>
        <w:t xml:space="preserve">n/s dad took him to get his fasting-lab work done. </w:t>
      </w:r>
      <w:r w:rsidR="00F22C05">
        <w:rPr>
          <w:rFonts w:ascii="Garamond" w:eastAsia="Times New Roman" w:hAnsi="Garamond" w:cs="Arial"/>
          <w:i/>
          <w:iCs/>
          <w:color w:val="555555"/>
          <w:kern w:val="0"/>
          <w:sz w:val="20"/>
          <w:szCs w:val="20"/>
          <w14:ligatures w14:val="none"/>
        </w:rPr>
        <w:t>After a few days,</w:t>
      </w:r>
      <w:r w:rsidR="003A0419">
        <w:rPr>
          <w:rFonts w:ascii="Garamond" w:eastAsia="Times New Roman" w:hAnsi="Garamond" w:cs="Arial"/>
          <w:i/>
          <w:iCs/>
          <w:color w:val="555555"/>
          <w:kern w:val="0"/>
          <w:sz w:val="20"/>
          <w:szCs w:val="20"/>
          <w14:ligatures w14:val="none"/>
        </w:rPr>
        <w:t xml:space="preserve"> Dr. Whitcraft</w:t>
      </w:r>
      <w:r w:rsidR="00F22C05">
        <w:rPr>
          <w:rFonts w:ascii="Garamond" w:eastAsia="Times New Roman" w:hAnsi="Garamond" w:cs="Arial"/>
          <w:i/>
          <w:iCs/>
          <w:color w:val="555555"/>
          <w:kern w:val="0"/>
          <w:sz w:val="20"/>
          <w:szCs w:val="20"/>
          <w14:ligatures w14:val="none"/>
        </w:rPr>
        <w:t xml:space="preserve"> reported that all the labs were good.</w:t>
      </w:r>
    </w:p>
    <w:p w14:paraId="54294C30" w14:textId="578F3537" w:rsidR="00D2167C" w:rsidRDefault="00F22C05" w:rsidP="003A0419">
      <w:pPr>
        <w:spacing w:before="100" w:beforeAutospacing="1" w:line="240" w:lineRule="auto"/>
        <w:ind w:left="720"/>
        <w:rPr>
          <w:rFonts w:ascii="Garamond" w:eastAsia="Times New Roman" w:hAnsi="Garamond" w:cs="Arial"/>
          <w:i/>
          <w:iCs/>
          <w:color w:val="555555"/>
          <w:kern w:val="0"/>
          <w:sz w:val="20"/>
          <w:szCs w:val="20"/>
          <w14:ligatures w14:val="none"/>
        </w:rPr>
      </w:pPr>
      <w:r>
        <w:rPr>
          <w:rFonts w:ascii="Garamond" w:eastAsia="Times New Roman" w:hAnsi="Garamond" w:cs="Arial"/>
          <w:i/>
          <w:iCs/>
          <w:color w:val="555555"/>
          <w:kern w:val="0"/>
          <w:sz w:val="20"/>
          <w:szCs w:val="20"/>
          <w14:ligatures w14:val="none"/>
        </w:rPr>
        <w:t xml:space="preserve">Byron also exercised </w:t>
      </w:r>
      <w:r w:rsidR="00B75114">
        <w:rPr>
          <w:rFonts w:ascii="Garamond" w:eastAsia="Times New Roman" w:hAnsi="Garamond" w:cs="Arial"/>
          <w:i/>
          <w:iCs/>
          <w:color w:val="555555"/>
          <w:kern w:val="0"/>
          <w:sz w:val="20"/>
          <w:szCs w:val="20"/>
          <w14:ligatures w14:val="none"/>
        </w:rPr>
        <w:t xml:space="preserve">5x’s </w:t>
      </w:r>
      <w:r>
        <w:rPr>
          <w:rFonts w:ascii="Garamond" w:eastAsia="Times New Roman" w:hAnsi="Garamond" w:cs="Arial"/>
          <w:i/>
          <w:iCs/>
          <w:color w:val="555555"/>
          <w:kern w:val="0"/>
          <w:sz w:val="20"/>
          <w:szCs w:val="20"/>
          <w14:ligatures w14:val="none"/>
        </w:rPr>
        <w:t xml:space="preserve">during the month of December with his PCAs. </w:t>
      </w:r>
      <w:r w:rsidR="008B1D84">
        <w:rPr>
          <w:rFonts w:ascii="Garamond" w:eastAsia="Times New Roman" w:hAnsi="Garamond" w:cs="Arial"/>
          <w:i/>
          <w:iCs/>
          <w:color w:val="555555"/>
          <w:kern w:val="0"/>
          <w:sz w:val="20"/>
          <w:szCs w:val="20"/>
          <w14:ligatures w14:val="none"/>
        </w:rPr>
        <w:t xml:space="preserve"> </w:t>
      </w:r>
    </w:p>
    <w:p w14:paraId="3EF6DD13" w14:textId="68807886" w:rsidR="00635428" w:rsidRPr="00EE5468" w:rsidRDefault="00635428" w:rsidP="00635428">
      <w:pPr>
        <w:spacing w:before="100" w:beforeAutospacing="1" w:after="100" w:afterAutospacing="1" w:line="240" w:lineRule="auto"/>
        <w:rPr>
          <w:rFonts w:ascii="Garamond" w:hAnsi="Garamond" w:cs="Arial"/>
          <w:b/>
          <w:bCs/>
          <w:i/>
          <w:iCs/>
          <w:color w:val="555555"/>
          <w:sz w:val="20"/>
          <w:szCs w:val="20"/>
        </w:rPr>
      </w:pPr>
      <w:r w:rsidRPr="00EE5468">
        <w:rPr>
          <w:rFonts w:ascii="Garamond" w:eastAsia="Times New Roman" w:hAnsi="Garamond" w:cs="Arial"/>
          <w:b/>
          <w:bCs/>
          <w:color w:val="000000"/>
          <w:kern w:val="0"/>
          <w:sz w:val="20"/>
          <w:szCs w:val="20"/>
          <w14:ligatures w14:val="none"/>
        </w:rPr>
        <w:t>Progress Towards Outcomes/Goals in the ISP:</w:t>
      </w:r>
    </w:p>
    <w:p w14:paraId="1F8BF29A" w14:textId="77777777" w:rsidR="00635428" w:rsidRPr="00EE5468" w:rsidRDefault="00635428" w:rsidP="00635428">
      <w:pPr>
        <w:spacing w:before="100" w:beforeAutospacing="1" w:after="100" w:afterAutospacing="1" w:line="240" w:lineRule="auto"/>
        <w:ind w:left="720"/>
        <w:rPr>
          <w:rFonts w:ascii="Garamond" w:eastAsia="Times New Roman" w:hAnsi="Garamond" w:cs="Arial"/>
          <w:color w:val="000000"/>
          <w:kern w:val="0"/>
          <w:sz w:val="20"/>
          <w:szCs w:val="20"/>
          <w14:ligatures w14:val="none"/>
        </w:rPr>
      </w:pPr>
      <w:r w:rsidRPr="00EE5468">
        <w:rPr>
          <w:rFonts w:ascii="Garamond" w:eastAsia="Times New Roman" w:hAnsi="Garamond" w:cs="Arial"/>
          <w:color w:val="555555"/>
          <w:kern w:val="0"/>
          <w:sz w:val="20"/>
          <w:szCs w:val="20"/>
          <w14:ligatures w14:val="none"/>
        </w:rPr>
        <w:t>Describe progress updates on ISP outcomes/goals and/or supports provided: </w:t>
      </w:r>
    </w:p>
    <w:p w14:paraId="56E6C979" w14:textId="77777777" w:rsidR="00635428" w:rsidRPr="00EE5468" w:rsidRDefault="00635428" w:rsidP="00635428">
      <w:pPr>
        <w:spacing w:before="100" w:beforeAutospacing="1" w:after="100" w:afterAutospacing="1" w:line="240" w:lineRule="auto"/>
        <w:ind w:left="720"/>
        <w:rPr>
          <w:rFonts w:ascii="Garamond" w:eastAsia="Times New Roman" w:hAnsi="Garamond" w:cs="Arial"/>
          <w:color w:val="000000"/>
          <w:kern w:val="0"/>
          <w:sz w:val="20"/>
          <w:szCs w:val="20"/>
          <w14:ligatures w14:val="none"/>
        </w:rPr>
      </w:pPr>
      <w:r w:rsidRPr="00EE5468">
        <w:rPr>
          <w:rFonts w:ascii="Garamond" w:eastAsia="Times New Roman" w:hAnsi="Garamond" w:cs="Arial"/>
          <w:color w:val="555555"/>
          <w:kern w:val="0"/>
          <w:sz w:val="20"/>
          <w:szCs w:val="20"/>
          <w14:ligatures w14:val="none"/>
        </w:rPr>
        <w:t>If there is no Outcome/Goal, list the supports and assistance the employee provided to the individual that month. List how and what the individual did to help in the supports provided as well as any communication between individual and employee as they were working on those tasks.</w:t>
      </w:r>
    </w:p>
    <w:p w14:paraId="4CDFB5D0" w14:textId="56DE0897" w:rsidR="002072F3" w:rsidRDefault="00635428" w:rsidP="00B13354">
      <w:pPr>
        <w:spacing w:before="100" w:beforeAutospacing="1" w:after="100" w:afterAutospacing="1" w:line="240" w:lineRule="auto"/>
        <w:ind w:left="720"/>
        <w:contextualSpacing/>
        <w:rPr>
          <w:rFonts w:ascii="Garamond" w:eastAsia="Times New Roman" w:hAnsi="Garamond" w:cs="Arial"/>
          <w:b/>
          <w:bCs/>
          <w:i/>
          <w:iCs/>
          <w:color w:val="555555"/>
          <w:kern w:val="0"/>
          <w:sz w:val="20"/>
          <w:szCs w:val="20"/>
          <w14:ligatures w14:val="none"/>
        </w:rPr>
      </w:pPr>
      <w:bookmarkStart w:id="1" w:name="_Hlk149834226"/>
      <w:r w:rsidRPr="00EE5468">
        <w:rPr>
          <w:rFonts w:ascii="Garamond" w:eastAsia="Times New Roman" w:hAnsi="Garamond" w:cs="Arial"/>
          <w:b/>
          <w:bCs/>
          <w:i/>
          <w:iCs/>
          <w:color w:val="555555"/>
          <w:kern w:val="0"/>
          <w:sz w:val="20"/>
          <w:szCs w:val="20"/>
          <w14:ligatures w14:val="none"/>
        </w:rPr>
        <w:t xml:space="preserve">All supports were provided by his natural and paid supports. We do not leave Byron alone due to his health, (Hypertrophic cardiomyopathy, active GERD, moderate sleep apnea) as well as concerns for his safety as outlined in his ISP. </w:t>
      </w:r>
    </w:p>
    <w:p w14:paraId="5D65A8D2" w14:textId="77777777" w:rsidR="00164040" w:rsidRPr="00B13354" w:rsidRDefault="00164040" w:rsidP="00B13354">
      <w:pPr>
        <w:spacing w:before="100" w:beforeAutospacing="1" w:after="100" w:afterAutospacing="1" w:line="240" w:lineRule="auto"/>
        <w:ind w:left="720"/>
        <w:contextualSpacing/>
        <w:rPr>
          <w:rFonts w:ascii="Garamond" w:eastAsia="Times New Roman" w:hAnsi="Garamond" w:cs="Arial"/>
          <w:b/>
          <w:bCs/>
          <w:i/>
          <w:iCs/>
          <w:color w:val="555555"/>
          <w:kern w:val="0"/>
          <w:sz w:val="20"/>
          <w:szCs w:val="20"/>
          <w14:ligatures w14:val="none"/>
        </w:rPr>
      </w:pPr>
    </w:p>
    <w:p w14:paraId="31FFA3F3" w14:textId="17A26A96" w:rsidR="00635428" w:rsidRPr="00EE5468" w:rsidRDefault="00635428" w:rsidP="00635428">
      <w:pPr>
        <w:spacing w:before="100" w:beforeAutospacing="1" w:after="100" w:afterAutospacing="1" w:line="240" w:lineRule="auto"/>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Outcome #1 </w:t>
      </w:r>
      <w:r w:rsidRPr="00EE5468">
        <w:rPr>
          <w:rFonts w:ascii="Garamond" w:eastAsia="Times New Roman" w:hAnsi="Garamond" w:cs="Arial"/>
          <w:b/>
          <w:bCs/>
          <w:color w:val="555555"/>
          <w:kern w:val="0"/>
          <w:sz w:val="20"/>
          <w:szCs w:val="20"/>
          <w14:ligatures w14:val="none"/>
        </w:rPr>
        <w:t>Byron lives in a family setting with necessary supports.</w:t>
      </w:r>
    </w:p>
    <w:bookmarkEnd w:id="1"/>
    <w:p w14:paraId="3741690F" w14:textId="49CBA2B0" w:rsidR="00635428" w:rsidRPr="00EE546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When a PCA is available to be with Byron at his home, a variety of activities are done with his involvement and input as to what and how services are provided. Finding </w:t>
      </w:r>
      <w:r w:rsidRPr="00EE5468">
        <w:rPr>
          <w:rFonts w:ascii="Garamond" w:eastAsia="Times New Roman" w:hAnsi="Garamond" w:cs="Arial"/>
          <w:b/>
          <w:bCs/>
          <w:color w:val="555555"/>
          <w:kern w:val="0"/>
          <w:sz w:val="20"/>
          <w:szCs w:val="20"/>
          <w14:ligatures w14:val="none"/>
        </w:rPr>
        <w:t xml:space="preserve">cooperative </w:t>
      </w:r>
      <w:r w:rsidRPr="00EE5468">
        <w:rPr>
          <w:rFonts w:ascii="Garamond" w:eastAsia="Times New Roman" w:hAnsi="Garamond" w:cs="Arial"/>
          <w:color w:val="555555"/>
          <w:kern w:val="0"/>
          <w:sz w:val="20"/>
          <w:szCs w:val="20"/>
          <w14:ligatures w14:val="none"/>
        </w:rPr>
        <w:t>ways is the challenge for everyone, with or without paid supports</w:t>
      </w:r>
      <w:r w:rsidR="008F4276">
        <w:rPr>
          <w:rFonts w:ascii="Garamond" w:eastAsia="Times New Roman" w:hAnsi="Garamond" w:cs="Arial"/>
          <w:color w:val="555555"/>
          <w:kern w:val="0"/>
          <w:sz w:val="20"/>
          <w:szCs w:val="20"/>
          <w14:ligatures w14:val="none"/>
        </w:rPr>
        <w:t xml:space="preserve">. </w:t>
      </w:r>
      <w:r w:rsidRPr="00EE5468">
        <w:rPr>
          <w:rFonts w:ascii="Garamond" w:eastAsia="Times New Roman" w:hAnsi="Garamond" w:cs="Arial"/>
          <w:color w:val="555555"/>
          <w:kern w:val="0"/>
          <w:sz w:val="20"/>
          <w:szCs w:val="20"/>
          <w14:ligatures w14:val="none"/>
        </w:rPr>
        <w:t xml:space="preserve"> </w:t>
      </w:r>
    </w:p>
    <w:p w14:paraId="63683EBC" w14:textId="77777777" w:rsidR="00635428" w:rsidRPr="00EE546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When no PCA support is available, natural support persons, i.e., family members continue to present options, </w:t>
      </w:r>
      <w:r w:rsidRPr="00EE5468">
        <w:rPr>
          <w:rFonts w:ascii="Garamond" w:eastAsia="Times New Roman" w:hAnsi="Garamond" w:cs="Arial"/>
          <w:b/>
          <w:bCs/>
          <w:color w:val="555555"/>
          <w:kern w:val="0"/>
          <w:sz w:val="20"/>
          <w:szCs w:val="20"/>
          <w14:ligatures w14:val="none"/>
        </w:rPr>
        <w:t>visual materials</w:t>
      </w:r>
      <w:r w:rsidRPr="00EE5468">
        <w:rPr>
          <w:rFonts w:ascii="Garamond" w:eastAsia="Times New Roman" w:hAnsi="Garamond" w:cs="Arial"/>
          <w:color w:val="555555"/>
          <w:kern w:val="0"/>
          <w:sz w:val="20"/>
          <w:szCs w:val="20"/>
          <w14:ligatures w14:val="none"/>
        </w:rPr>
        <w:t>, repetition, restating in a different way, reminders, always be with him or nearby when he is eating, due to choking and other necessary supports to complete ADL necessary in his home or on the property.</w:t>
      </w:r>
    </w:p>
    <w:p w14:paraId="313BADC8" w14:textId="597B9FF3" w:rsidR="00635428" w:rsidRPr="00EE546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At home needs are foot care, preparation of medicines and pill packs, </w:t>
      </w:r>
      <w:r w:rsidR="00E36E48">
        <w:rPr>
          <w:rFonts w:ascii="Garamond" w:eastAsia="Times New Roman" w:hAnsi="Garamond" w:cs="Arial"/>
          <w:color w:val="555555"/>
          <w:kern w:val="0"/>
          <w:sz w:val="20"/>
          <w:szCs w:val="20"/>
          <w14:ligatures w14:val="none"/>
        </w:rPr>
        <w:t xml:space="preserve">reminding him of brushing his teeth, taking his supplements and medications on schedule, </w:t>
      </w:r>
      <w:r w:rsidRPr="00EE5468">
        <w:rPr>
          <w:rFonts w:ascii="Garamond" w:eastAsia="Times New Roman" w:hAnsi="Garamond" w:cs="Arial"/>
          <w:color w:val="555555"/>
          <w:kern w:val="0"/>
          <w:sz w:val="20"/>
          <w:szCs w:val="20"/>
          <w14:ligatures w14:val="none"/>
        </w:rPr>
        <w:t xml:space="preserve">reminders for being on time for all his activities. </w:t>
      </w:r>
    </w:p>
    <w:p w14:paraId="59869251" w14:textId="59F667B4" w:rsidR="00635428" w:rsidRPr="00EE546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Byron is very capable and independent on his own initiation to fold clothes, take his linen</w:t>
      </w:r>
      <w:r w:rsidR="0065132C">
        <w:rPr>
          <w:rFonts w:ascii="Garamond" w:eastAsia="Times New Roman" w:hAnsi="Garamond" w:cs="Arial"/>
          <w:color w:val="555555"/>
          <w:kern w:val="0"/>
          <w:sz w:val="20"/>
          <w:szCs w:val="20"/>
          <w14:ligatures w14:val="none"/>
        </w:rPr>
        <w:t xml:space="preserve">, hang shirts on </w:t>
      </w:r>
      <w:r w:rsidR="00E36E48">
        <w:rPr>
          <w:rFonts w:ascii="Garamond" w:eastAsia="Times New Roman" w:hAnsi="Garamond" w:cs="Arial"/>
          <w:color w:val="555555"/>
          <w:kern w:val="0"/>
          <w:sz w:val="20"/>
          <w:szCs w:val="20"/>
          <w14:ligatures w14:val="none"/>
        </w:rPr>
        <w:t>hangers,</w:t>
      </w:r>
      <w:r w:rsidR="00741096">
        <w:rPr>
          <w:rFonts w:ascii="Garamond" w:eastAsia="Times New Roman" w:hAnsi="Garamond" w:cs="Arial"/>
          <w:color w:val="555555"/>
          <w:kern w:val="0"/>
          <w:sz w:val="20"/>
          <w:szCs w:val="20"/>
          <w14:ligatures w14:val="none"/>
        </w:rPr>
        <w:t xml:space="preserve"> </w:t>
      </w:r>
      <w:r w:rsidRPr="00EE5468">
        <w:rPr>
          <w:rFonts w:ascii="Garamond" w:eastAsia="Times New Roman" w:hAnsi="Garamond" w:cs="Arial"/>
          <w:color w:val="555555"/>
          <w:kern w:val="0"/>
          <w:sz w:val="20"/>
          <w:szCs w:val="20"/>
          <w14:ligatures w14:val="none"/>
        </w:rPr>
        <w:t xml:space="preserve">and </w:t>
      </w:r>
      <w:r w:rsidR="00741096">
        <w:rPr>
          <w:rFonts w:ascii="Garamond" w:eastAsia="Times New Roman" w:hAnsi="Garamond" w:cs="Arial"/>
          <w:color w:val="555555"/>
          <w:kern w:val="0"/>
          <w:sz w:val="20"/>
          <w:szCs w:val="20"/>
          <w14:ligatures w14:val="none"/>
        </w:rPr>
        <w:t xml:space="preserve">take </w:t>
      </w:r>
      <w:r w:rsidR="00A35B56">
        <w:rPr>
          <w:rFonts w:ascii="Garamond" w:eastAsia="Times New Roman" w:hAnsi="Garamond" w:cs="Arial"/>
          <w:color w:val="555555"/>
          <w:kern w:val="0"/>
          <w:sz w:val="20"/>
          <w:szCs w:val="20"/>
          <w14:ligatures w14:val="none"/>
        </w:rPr>
        <w:t xml:space="preserve">his </w:t>
      </w:r>
      <w:r w:rsidRPr="00EE5468">
        <w:rPr>
          <w:rFonts w:ascii="Garamond" w:eastAsia="Times New Roman" w:hAnsi="Garamond" w:cs="Arial"/>
          <w:color w:val="555555"/>
          <w:kern w:val="0"/>
          <w:sz w:val="20"/>
          <w:szCs w:val="20"/>
          <w14:ligatures w14:val="none"/>
        </w:rPr>
        <w:t>own clothes down to his room. He will vacuum and or use the dust mop to go over the floors upstairs. Sometimes he will dust or he will tell his mom that the windows are dirty or dusty.</w:t>
      </w:r>
    </w:p>
    <w:p w14:paraId="1AA82444" w14:textId="36053244" w:rsidR="0063542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lastRenderedPageBreak/>
        <w:t xml:space="preserve">Outside of his home, Byron is very competent with mowing the lawn to help his dad who has </w:t>
      </w:r>
      <w:r w:rsidR="00A35B56">
        <w:rPr>
          <w:rFonts w:ascii="Garamond" w:eastAsia="Times New Roman" w:hAnsi="Garamond" w:cs="Arial"/>
          <w:color w:val="555555"/>
          <w:kern w:val="0"/>
          <w:sz w:val="20"/>
          <w:szCs w:val="20"/>
          <w14:ligatures w14:val="none"/>
        </w:rPr>
        <w:t xml:space="preserve">cerebellar </w:t>
      </w:r>
      <w:r w:rsidRPr="00EE5468">
        <w:rPr>
          <w:rFonts w:ascii="Garamond" w:eastAsia="Times New Roman" w:hAnsi="Garamond" w:cs="Arial"/>
          <w:color w:val="555555"/>
          <w:kern w:val="0"/>
          <w:sz w:val="20"/>
          <w:szCs w:val="20"/>
          <w14:ligatures w14:val="none"/>
        </w:rPr>
        <w:t xml:space="preserve">ataxia. Byron is using the weed whacker on his own and is doing much of the perimeter of the property. </w:t>
      </w:r>
      <w:r w:rsidR="00686CC6" w:rsidRPr="00EE5468">
        <w:rPr>
          <w:rFonts w:ascii="Garamond" w:eastAsia="Times New Roman" w:hAnsi="Garamond" w:cs="Arial"/>
          <w:color w:val="555555"/>
          <w:kern w:val="0"/>
          <w:sz w:val="20"/>
          <w:szCs w:val="20"/>
          <w14:ligatures w14:val="none"/>
        </w:rPr>
        <w:t>Byro</w:t>
      </w:r>
      <w:r w:rsidR="00167528" w:rsidRPr="00EE5468">
        <w:rPr>
          <w:rFonts w:ascii="Garamond" w:eastAsia="Times New Roman" w:hAnsi="Garamond" w:cs="Arial"/>
          <w:color w:val="555555"/>
          <w:kern w:val="0"/>
          <w:sz w:val="20"/>
          <w:szCs w:val="20"/>
          <w14:ligatures w14:val="none"/>
        </w:rPr>
        <w:t xml:space="preserve">n also uses the blower to clean off grass and leaves. </w:t>
      </w:r>
    </w:p>
    <w:p w14:paraId="48F8CF4A" w14:textId="2083E8DE" w:rsidR="00473111" w:rsidRPr="00EE5468" w:rsidRDefault="00473111"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Pr>
          <w:rFonts w:ascii="Garamond" w:eastAsia="Times New Roman" w:hAnsi="Garamond" w:cs="Arial"/>
          <w:color w:val="555555"/>
          <w:kern w:val="0"/>
          <w:sz w:val="20"/>
          <w:szCs w:val="20"/>
          <w14:ligatures w14:val="none"/>
        </w:rPr>
        <w:t>Byron weekly empties trash and recyclables</w:t>
      </w:r>
      <w:r w:rsidR="00D21F6F">
        <w:rPr>
          <w:rFonts w:ascii="Garamond" w:eastAsia="Times New Roman" w:hAnsi="Garamond" w:cs="Arial"/>
          <w:color w:val="555555"/>
          <w:kern w:val="0"/>
          <w:sz w:val="20"/>
          <w:szCs w:val="20"/>
          <w14:ligatures w14:val="none"/>
        </w:rPr>
        <w:t xml:space="preserve"> and </w:t>
      </w:r>
      <w:r w:rsidR="00275547">
        <w:rPr>
          <w:rFonts w:ascii="Garamond" w:eastAsia="Times New Roman" w:hAnsi="Garamond" w:cs="Arial"/>
          <w:color w:val="555555"/>
          <w:kern w:val="0"/>
          <w:sz w:val="20"/>
          <w:szCs w:val="20"/>
          <w14:ligatures w14:val="none"/>
        </w:rPr>
        <w:t xml:space="preserve">goes with his dad in the utility vehicle </w:t>
      </w:r>
      <w:r w:rsidR="0076037A">
        <w:rPr>
          <w:rFonts w:ascii="Garamond" w:eastAsia="Times New Roman" w:hAnsi="Garamond" w:cs="Arial"/>
          <w:color w:val="555555"/>
          <w:kern w:val="0"/>
          <w:sz w:val="20"/>
          <w:szCs w:val="20"/>
          <w14:ligatures w14:val="none"/>
        </w:rPr>
        <w:t xml:space="preserve">to take the trash bins </w:t>
      </w:r>
      <w:r w:rsidR="00275547">
        <w:rPr>
          <w:rFonts w:ascii="Garamond" w:eastAsia="Times New Roman" w:hAnsi="Garamond" w:cs="Arial"/>
          <w:color w:val="555555"/>
          <w:kern w:val="0"/>
          <w:sz w:val="20"/>
          <w:szCs w:val="20"/>
          <w14:ligatures w14:val="none"/>
        </w:rPr>
        <w:t>down to the road</w:t>
      </w:r>
      <w:r w:rsidR="003018B9">
        <w:rPr>
          <w:rFonts w:ascii="Garamond" w:eastAsia="Times New Roman" w:hAnsi="Garamond" w:cs="Arial"/>
          <w:color w:val="555555"/>
          <w:kern w:val="0"/>
          <w:sz w:val="20"/>
          <w:szCs w:val="20"/>
          <w14:ligatures w14:val="none"/>
        </w:rPr>
        <w:t xml:space="preserve"> and bring bins back up</w:t>
      </w:r>
      <w:r w:rsidR="0076037A">
        <w:rPr>
          <w:rFonts w:ascii="Garamond" w:eastAsia="Times New Roman" w:hAnsi="Garamond" w:cs="Arial"/>
          <w:color w:val="555555"/>
          <w:kern w:val="0"/>
          <w:sz w:val="20"/>
          <w:szCs w:val="20"/>
          <w14:ligatures w14:val="none"/>
        </w:rPr>
        <w:t xml:space="preserve"> as well as get the mail.</w:t>
      </w:r>
    </w:p>
    <w:p w14:paraId="4F9690FD" w14:textId="7C50B5AF" w:rsidR="00167528" w:rsidRPr="00896E97" w:rsidRDefault="00167528" w:rsidP="00635428">
      <w:pPr>
        <w:numPr>
          <w:ilvl w:val="1"/>
          <w:numId w:val="1"/>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896E97">
        <w:rPr>
          <w:rFonts w:ascii="Garamond" w:eastAsia="Times New Roman" w:hAnsi="Garamond" w:cs="Arial"/>
          <w:b/>
          <w:bCs/>
          <w:color w:val="555555"/>
          <w:kern w:val="0"/>
          <w:sz w:val="20"/>
          <w:szCs w:val="20"/>
          <w14:ligatures w14:val="none"/>
        </w:rPr>
        <w:t xml:space="preserve">Byron </w:t>
      </w:r>
      <w:r w:rsidR="00943272" w:rsidRPr="00896E97">
        <w:rPr>
          <w:rFonts w:ascii="Garamond" w:eastAsia="Times New Roman" w:hAnsi="Garamond" w:cs="Arial"/>
          <w:b/>
          <w:bCs/>
          <w:color w:val="555555"/>
          <w:kern w:val="0"/>
          <w:sz w:val="20"/>
          <w:szCs w:val="20"/>
          <w14:ligatures w14:val="none"/>
        </w:rPr>
        <w:t>views</w:t>
      </w:r>
      <w:r w:rsidRPr="00896E97">
        <w:rPr>
          <w:rFonts w:ascii="Garamond" w:eastAsia="Times New Roman" w:hAnsi="Garamond" w:cs="Arial"/>
          <w:b/>
          <w:bCs/>
          <w:color w:val="555555"/>
          <w:kern w:val="0"/>
          <w:sz w:val="20"/>
          <w:szCs w:val="20"/>
          <w14:ligatures w14:val="none"/>
        </w:rPr>
        <w:t xml:space="preserve"> his personal responsibilities to include the whole property. When he sees leaves and grass growing too tall, he will </w:t>
      </w:r>
      <w:r w:rsidR="00EC7388" w:rsidRPr="00896E97">
        <w:rPr>
          <w:rFonts w:ascii="Garamond" w:eastAsia="Times New Roman" w:hAnsi="Garamond" w:cs="Arial"/>
          <w:b/>
          <w:bCs/>
          <w:color w:val="555555"/>
          <w:kern w:val="0"/>
          <w:sz w:val="20"/>
          <w:szCs w:val="20"/>
          <w14:ligatures w14:val="none"/>
        </w:rPr>
        <w:t>quickly move to do something about it.</w:t>
      </w:r>
      <w:r w:rsidR="0047580E" w:rsidRPr="00896E97">
        <w:rPr>
          <w:rFonts w:ascii="Garamond" w:eastAsia="Times New Roman" w:hAnsi="Garamond" w:cs="Arial"/>
          <w:b/>
          <w:bCs/>
          <w:color w:val="555555"/>
          <w:kern w:val="0"/>
          <w:sz w:val="20"/>
          <w:szCs w:val="20"/>
          <w14:ligatures w14:val="none"/>
        </w:rPr>
        <w:t xml:space="preserve"> Byron assigns great value</w:t>
      </w:r>
      <w:r w:rsidR="00793A3A" w:rsidRPr="00896E97">
        <w:rPr>
          <w:rFonts w:ascii="Garamond" w:eastAsia="Times New Roman" w:hAnsi="Garamond" w:cs="Arial"/>
          <w:b/>
          <w:bCs/>
          <w:color w:val="555555"/>
          <w:kern w:val="0"/>
          <w:sz w:val="20"/>
          <w:szCs w:val="20"/>
          <w14:ligatures w14:val="none"/>
        </w:rPr>
        <w:t xml:space="preserve"> to his job of keeping the yards looking nice. </w:t>
      </w:r>
      <w:r w:rsidR="0034092D">
        <w:rPr>
          <w:rFonts w:ascii="Garamond" w:eastAsia="Times New Roman" w:hAnsi="Garamond" w:cs="Arial"/>
          <w:b/>
          <w:bCs/>
          <w:color w:val="555555"/>
          <w:kern w:val="0"/>
          <w:sz w:val="20"/>
          <w:szCs w:val="20"/>
          <w14:ligatures w14:val="none"/>
        </w:rPr>
        <w:t xml:space="preserve">He </w:t>
      </w:r>
      <w:r w:rsidR="001C35FA">
        <w:rPr>
          <w:rFonts w:ascii="Garamond" w:eastAsia="Times New Roman" w:hAnsi="Garamond" w:cs="Arial"/>
          <w:b/>
          <w:bCs/>
          <w:color w:val="555555"/>
          <w:kern w:val="0"/>
          <w:sz w:val="20"/>
          <w:szCs w:val="20"/>
          <w14:ligatures w14:val="none"/>
        </w:rPr>
        <w:t xml:space="preserve">is internally rewarded for doing </w:t>
      </w:r>
      <w:r w:rsidR="00382109">
        <w:rPr>
          <w:rFonts w:ascii="Garamond" w:eastAsia="Times New Roman" w:hAnsi="Garamond" w:cs="Arial"/>
          <w:b/>
          <w:bCs/>
          <w:color w:val="555555"/>
          <w:kern w:val="0"/>
          <w:sz w:val="20"/>
          <w:szCs w:val="20"/>
          <w14:ligatures w14:val="none"/>
        </w:rPr>
        <w:t>work that fulfills his need for doing what he calls, “man’s work</w:t>
      </w:r>
      <w:r w:rsidR="00C12542">
        <w:rPr>
          <w:rFonts w:ascii="Garamond" w:eastAsia="Times New Roman" w:hAnsi="Garamond" w:cs="Arial"/>
          <w:b/>
          <w:bCs/>
          <w:color w:val="555555"/>
          <w:kern w:val="0"/>
          <w:sz w:val="20"/>
          <w:szCs w:val="20"/>
          <w14:ligatures w14:val="none"/>
        </w:rPr>
        <w:t>.”</w:t>
      </w:r>
      <w:r w:rsidR="00382109">
        <w:rPr>
          <w:rFonts w:ascii="Garamond" w:eastAsia="Times New Roman" w:hAnsi="Garamond" w:cs="Arial"/>
          <w:b/>
          <w:bCs/>
          <w:color w:val="555555"/>
          <w:kern w:val="0"/>
          <w:sz w:val="20"/>
          <w:szCs w:val="20"/>
          <w14:ligatures w14:val="none"/>
        </w:rPr>
        <w:t xml:space="preserve"> His dad gives him a little money for this job and Byron appreciates </w:t>
      </w:r>
      <w:r w:rsidR="00C12542">
        <w:rPr>
          <w:rFonts w:ascii="Garamond" w:eastAsia="Times New Roman" w:hAnsi="Garamond" w:cs="Arial"/>
          <w:b/>
          <w:bCs/>
          <w:color w:val="555555"/>
          <w:kern w:val="0"/>
          <w:sz w:val="20"/>
          <w:szCs w:val="20"/>
          <w14:ligatures w14:val="none"/>
        </w:rPr>
        <w:t>the cash.</w:t>
      </w:r>
    </w:p>
    <w:p w14:paraId="3F83FB54" w14:textId="1FC1C291" w:rsidR="00635428" w:rsidRPr="00EE546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Mother, sometimes Todd and Holly</w:t>
      </w:r>
      <w:r w:rsidR="00B1201B">
        <w:rPr>
          <w:rFonts w:ascii="Garamond" w:eastAsia="Times New Roman" w:hAnsi="Garamond" w:cs="Arial"/>
          <w:color w:val="555555"/>
          <w:kern w:val="0"/>
          <w:sz w:val="20"/>
          <w:szCs w:val="20"/>
          <w14:ligatures w14:val="none"/>
        </w:rPr>
        <w:t xml:space="preserve"> and or his dad,</w:t>
      </w:r>
      <w:r w:rsidRPr="00EE5468">
        <w:rPr>
          <w:rFonts w:ascii="Garamond" w:eastAsia="Times New Roman" w:hAnsi="Garamond" w:cs="Arial"/>
          <w:color w:val="555555"/>
          <w:kern w:val="0"/>
          <w:sz w:val="20"/>
          <w:szCs w:val="20"/>
          <w14:ligatures w14:val="none"/>
        </w:rPr>
        <w:t xml:space="preserve"> prepare most all his meals and Byron has opportunity to eat out as well when finances allow.</w:t>
      </w:r>
      <w:r w:rsidR="00C12542">
        <w:rPr>
          <w:rFonts w:ascii="Garamond" w:eastAsia="Times New Roman" w:hAnsi="Garamond" w:cs="Arial"/>
          <w:color w:val="555555"/>
          <w:kern w:val="0"/>
          <w:sz w:val="20"/>
          <w:szCs w:val="20"/>
          <w14:ligatures w14:val="none"/>
        </w:rPr>
        <w:t xml:space="preserve"> Sometimes, if the shift allows, </w:t>
      </w:r>
      <w:r w:rsidR="00CE7551">
        <w:rPr>
          <w:rFonts w:ascii="Garamond" w:eastAsia="Times New Roman" w:hAnsi="Garamond" w:cs="Arial"/>
          <w:color w:val="555555"/>
          <w:kern w:val="0"/>
          <w:sz w:val="20"/>
          <w:szCs w:val="20"/>
          <w14:ligatures w14:val="none"/>
        </w:rPr>
        <w:t>either Laura or Nora support him at home to prepare a meal.</w:t>
      </w:r>
    </w:p>
    <w:p w14:paraId="454D88F3" w14:textId="3AE4F12E" w:rsidR="00635428" w:rsidRPr="00EE546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Mom organizes and provides management of his activities and will also provide the support he needs when </w:t>
      </w:r>
      <w:r w:rsidR="006E588E" w:rsidRPr="00EE5468">
        <w:rPr>
          <w:rFonts w:ascii="Garamond" w:eastAsia="Times New Roman" w:hAnsi="Garamond" w:cs="Arial"/>
          <w:color w:val="555555"/>
          <w:kern w:val="0"/>
          <w:sz w:val="20"/>
          <w:szCs w:val="20"/>
          <w14:ligatures w14:val="none"/>
        </w:rPr>
        <w:t xml:space="preserve">there is </w:t>
      </w:r>
      <w:r w:rsidR="006915E6" w:rsidRPr="00EE5468">
        <w:rPr>
          <w:rFonts w:ascii="Garamond" w:eastAsia="Times New Roman" w:hAnsi="Garamond" w:cs="Arial"/>
          <w:color w:val="555555"/>
          <w:kern w:val="0"/>
          <w:sz w:val="20"/>
          <w:szCs w:val="20"/>
          <w14:ligatures w14:val="none"/>
        </w:rPr>
        <w:t>no PCA support available.</w:t>
      </w:r>
      <w:r w:rsidRPr="00EE5468">
        <w:rPr>
          <w:rFonts w:ascii="Garamond" w:eastAsia="Times New Roman" w:hAnsi="Garamond" w:cs="Arial"/>
          <w:color w:val="555555"/>
          <w:kern w:val="0"/>
          <w:sz w:val="20"/>
          <w:szCs w:val="20"/>
          <w14:ligatures w14:val="none"/>
        </w:rPr>
        <w:t xml:space="preserve"> </w:t>
      </w:r>
    </w:p>
    <w:p w14:paraId="4A8BBE66" w14:textId="77777777" w:rsidR="00635428" w:rsidRPr="00EE546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Mother is the DR and handles all communication and planning with PCA staff, Community Specialist and utilizes his technical tools to develop materials that are needed. </w:t>
      </w:r>
    </w:p>
    <w:p w14:paraId="6E142D03" w14:textId="77777777" w:rsidR="00635428" w:rsidRPr="000935FC" w:rsidRDefault="00635428" w:rsidP="00635428">
      <w:pPr>
        <w:numPr>
          <w:ilvl w:val="1"/>
          <w:numId w:val="1"/>
        </w:numPr>
        <w:spacing w:before="100" w:beforeAutospacing="1" w:after="100" w:afterAutospacing="1" w:line="240" w:lineRule="auto"/>
        <w:contextualSpacing/>
        <w:rPr>
          <w:rFonts w:ascii="Garamond" w:eastAsia="Times New Roman" w:hAnsi="Garamond" w:cs="Arial"/>
          <w:i/>
          <w:i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Father is asked to participate </w:t>
      </w:r>
      <w:r w:rsidRPr="000935FC">
        <w:rPr>
          <w:rFonts w:ascii="Garamond" w:eastAsia="Times New Roman" w:hAnsi="Garamond" w:cs="Arial"/>
          <w:i/>
          <w:iCs/>
          <w:color w:val="555555"/>
          <w:kern w:val="0"/>
          <w:sz w:val="20"/>
          <w:szCs w:val="20"/>
          <w14:ligatures w14:val="none"/>
        </w:rPr>
        <w:t>when he is able.</w:t>
      </w:r>
    </w:p>
    <w:p w14:paraId="170FC3C1" w14:textId="60EC4CD4" w:rsidR="00635428" w:rsidRPr="00EE5468" w:rsidRDefault="00635428" w:rsidP="00635428">
      <w:pPr>
        <w:numPr>
          <w:ilvl w:val="1"/>
          <w:numId w:val="1"/>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Byron’s independence skills are allowed to be demonstrated. He is a </w:t>
      </w:r>
      <w:r w:rsidRPr="00EE5468">
        <w:rPr>
          <w:rFonts w:ascii="Garamond" w:eastAsia="Times New Roman" w:hAnsi="Garamond" w:cs="Arial"/>
          <w:b/>
          <w:bCs/>
          <w:color w:val="555555"/>
          <w:kern w:val="0"/>
          <w:sz w:val="20"/>
          <w:szCs w:val="20"/>
          <w14:ligatures w14:val="none"/>
        </w:rPr>
        <w:t>strong-willed person</w:t>
      </w:r>
      <w:r w:rsidRPr="00EE5468">
        <w:rPr>
          <w:rFonts w:ascii="Garamond" w:eastAsia="Times New Roman" w:hAnsi="Garamond" w:cs="Arial"/>
          <w:color w:val="555555"/>
          <w:kern w:val="0"/>
          <w:sz w:val="20"/>
          <w:szCs w:val="20"/>
          <w14:ligatures w14:val="none"/>
        </w:rPr>
        <w:t xml:space="preserve"> and shows interest in doing things he feels competent to do . . . and </w:t>
      </w:r>
      <w:r w:rsidRPr="000935FC">
        <w:rPr>
          <w:rFonts w:ascii="Garamond" w:eastAsia="Times New Roman" w:hAnsi="Garamond" w:cs="Arial"/>
          <w:b/>
          <w:bCs/>
          <w:color w:val="555555"/>
          <w:kern w:val="0"/>
          <w:sz w:val="20"/>
          <w:szCs w:val="20"/>
          <w14:ligatures w14:val="none"/>
        </w:rPr>
        <w:t>when</w:t>
      </w:r>
      <w:r w:rsidRPr="00EE5468">
        <w:rPr>
          <w:rFonts w:ascii="Garamond" w:eastAsia="Times New Roman" w:hAnsi="Garamond" w:cs="Arial"/>
          <w:color w:val="555555"/>
          <w:kern w:val="0"/>
          <w:sz w:val="20"/>
          <w:szCs w:val="20"/>
          <w14:ligatures w14:val="none"/>
        </w:rPr>
        <w:t xml:space="preserve"> he decides to do them, he is allowed </w:t>
      </w:r>
      <w:r w:rsidRPr="00EE5468">
        <w:rPr>
          <w:rFonts w:ascii="Garamond" w:eastAsia="Times New Roman" w:hAnsi="Garamond" w:cs="Arial"/>
          <w:b/>
          <w:bCs/>
          <w:i/>
          <w:iCs/>
          <w:color w:val="555555"/>
          <w:kern w:val="0"/>
          <w:sz w:val="20"/>
          <w:szCs w:val="20"/>
          <w14:ligatures w14:val="none"/>
        </w:rPr>
        <w:t>if it is safe and appropriate</w:t>
      </w:r>
      <w:r w:rsidR="006915E6" w:rsidRPr="00EE5468">
        <w:rPr>
          <w:rFonts w:ascii="Garamond" w:eastAsia="Times New Roman" w:hAnsi="Garamond" w:cs="Arial"/>
          <w:b/>
          <w:bCs/>
          <w:i/>
          <w:iCs/>
          <w:color w:val="555555"/>
          <w:kern w:val="0"/>
          <w:sz w:val="20"/>
          <w:szCs w:val="20"/>
          <w14:ligatures w14:val="none"/>
        </w:rPr>
        <w:t xml:space="preserve"> for him</w:t>
      </w:r>
      <w:r w:rsidR="008F4E9C" w:rsidRPr="00EE5468">
        <w:rPr>
          <w:rFonts w:ascii="Garamond" w:eastAsia="Times New Roman" w:hAnsi="Garamond" w:cs="Arial"/>
          <w:b/>
          <w:bCs/>
          <w:i/>
          <w:iCs/>
          <w:color w:val="555555"/>
          <w:kern w:val="0"/>
          <w:sz w:val="20"/>
          <w:szCs w:val="20"/>
          <w14:ligatures w14:val="none"/>
        </w:rPr>
        <w:t xml:space="preserve"> and others at that time</w:t>
      </w:r>
      <w:r w:rsidRPr="00EE5468">
        <w:rPr>
          <w:rFonts w:ascii="Garamond" w:eastAsia="Times New Roman" w:hAnsi="Garamond" w:cs="Arial"/>
          <w:color w:val="555555"/>
          <w:kern w:val="0"/>
          <w:sz w:val="20"/>
          <w:szCs w:val="20"/>
          <w14:ligatures w14:val="none"/>
        </w:rPr>
        <w:t>.</w:t>
      </w:r>
      <w:r w:rsidR="006048D1">
        <w:rPr>
          <w:rFonts w:ascii="Garamond" w:eastAsia="Times New Roman" w:hAnsi="Garamond" w:cs="Arial"/>
          <w:color w:val="555555"/>
          <w:kern w:val="0"/>
          <w:sz w:val="20"/>
          <w:szCs w:val="20"/>
          <w14:ligatures w14:val="none"/>
        </w:rPr>
        <w:t xml:space="preserve"> We all consider the weather</w:t>
      </w:r>
      <w:r w:rsidR="00FE0E75">
        <w:rPr>
          <w:rFonts w:ascii="Garamond" w:eastAsia="Times New Roman" w:hAnsi="Garamond" w:cs="Arial"/>
          <w:color w:val="555555"/>
          <w:kern w:val="0"/>
          <w:sz w:val="20"/>
          <w:szCs w:val="20"/>
          <w14:ligatures w14:val="none"/>
        </w:rPr>
        <w:t xml:space="preserve"> </w:t>
      </w:r>
      <w:r w:rsidR="000935FC">
        <w:rPr>
          <w:rFonts w:ascii="Garamond" w:eastAsia="Times New Roman" w:hAnsi="Garamond" w:cs="Arial"/>
          <w:color w:val="555555"/>
          <w:kern w:val="0"/>
          <w:sz w:val="20"/>
          <w:szCs w:val="20"/>
          <w14:ligatures w14:val="none"/>
        </w:rPr>
        <w:t>conditions;</w:t>
      </w:r>
      <w:r w:rsidR="00FE0E75">
        <w:rPr>
          <w:rFonts w:ascii="Garamond" w:eastAsia="Times New Roman" w:hAnsi="Garamond" w:cs="Arial"/>
          <w:color w:val="555555"/>
          <w:kern w:val="0"/>
          <w:sz w:val="20"/>
          <w:szCs w:val="20"/>
          <w14:ligatures w14:val="none"/>
        </w:rPr>
        <w:t xml:space="preserve"> his mood is </w:t>
      </w:r>
      <w:r w:rsidR="000935FC">
        <w:rPr>
          <w:rFonts w:ascii="Garamond" w:eastAsia="Times New Roman" w:hAnsi="Garamond" w:cs="Arial"/>
          <w:color w:val="555555"/>
          <w:kern w:val="0"/>
          <w:sz w:val="20"/>
          <w:szCs w:val="20"/>
          <w14:ligatures w14:val="none"/>
        </w:rPr>
        <w:t>considered</w:t>
      </w:r>
      <w:r w:rsidR="00FE0E75">
        <w:rPr>
          <w:rFonts w:ascii="Garamond" w:eastAsia="Times New Roman" w:hAnsi="Garamond" w:cs="Arial"/>
          <w:color w:val="555555"/>
          <w:kern w:val="0"/>
          <w:sz w:val="20"/>
          <w:szCs w:val="20"/>
          <w14:ligatures w14:val="none"/>
        </w:rPr>
        <w:t xml:space="preserve"> and will </w:t>
      </w:r>
      <w:r w:rsidR="000935FC">
        <w:rPr>
          <w:rFonts w:ascii="Garamond" w:eastAsia="Times New Roman" w:hAnsi="Garamond" w:cs="Arial"/>
          <w:color w:val="555555"/>
          <w:kern w:val="0"/>
          <w:sz w:val="20"/>
          <w:szCs w:val="20"/>
          <w14:ligatures w14:val="none"/>
        </w:rPr>
        <w:t xml:space="preserve">all need to </w:t>
      </w:r>
      <w:r w:rsidR="00FE0E75">
        <w:rPr>
          <w:rFonts w:ascii="Garamond" w:eastAsia="Times New Roman" w:hAnsi="Garamond" w:cs="Arial"/>
          <w:color w:val="555555"/>
          <w:kern w:val="0"/>
          <w:sz w:val="20"/>
          <w:szCs w:val="20"/>
          <w14:ligatures w14:val="none"/>
        </w:rPr>
        <w:t xml:space="preserve">adjust </w:t>
      </w:r>
      <w:r w:rsidR="00376F5B">
        <w:rPr>
          <w:rFonts w:ascii="Garamond" w:eastAsia="Times New Roman" w:hAnsi="Garamond" w:cs="Arial"/>
          <w:color w:val="555555"/>
          <w:kern w:val="0"/>
          <w:sz w:val="20"/>
          <w:szCs w:val="20"/>
          <w14:ligatures w14:val="none"/>
        </w:rPr>
        <w:t xml:space="preserve">appropriately as necessary. </w:t>
      </w:r>
    </w:p>
    <w:p w14:paraId="62AC0B18" w14:textId="77777777" w:rsidR="00635428" w:rsidRPr="00EE5468" w:rsidRDefault="00635428" w:rsidP="00B1201B">
      <w:p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p>
    <w:p w14:paraId="7D3283D6" w14:textId="77777777" w:rsidR="00635428" w:rsidRPr="00B01FE8" w:rsidRDefault="00635428" w:rsidP="00635428">
      <w:pPr>
        <w:spacing w:before="100" w:beforeAutospacing="1" w:after="100" w:afterAutospacing="1" w:line="240" w:lineRule="auto"/>
        <w:ind w:left="1440"/>
        <w:contextualSpacing/>
        <w:rPr>
          <w:rFonts w:ascii="Garamond" w:eastAsia="Times New Roman" w:hAnsi="Garamond" w:cs="Arial"/>
          <w:b/>
          <w:bCs/>
          <w:color w:val="555555"/>
          <w:kern w:val="0"/>
          <w:sz w:val="20"/>
          <w:szCs w:val="20"/>
          <w14:ligatures w14:val="none"/>
        </w:rPr>
      </w:pPr>
      <w:bookmarkStart w:id="2" w:name="_Hlk176702473"/>
      <w:r w:rsidRPr="00B01FE8">
        <w:rPr>
          <w:rFonts w:ascii="Garamond" w:eastAsia="Times New Roman" w:hAnsi="Garamond" w:cs="Arial"/>
          <w:b/>
          <w:bCs/>
          <w:color w:val="555555"/>
          <w:kern w:val="0"/>
          <w:sz w:val="20"/>
          <w:szCs w:val="20"/>
          <w14:ligatures w14:val="none"/>
        </w:rPr>
        <w:t>Examples this month of support in the family setting:</w:t>
      </w:r>
    </w:p>
    <w:bookmarkEnd w:id="2"/>
    <w:p w14:paraId="4AEA5DD1" w14:textId="4C34D2E3" w:rsidR="00C11A6E" w:rsidRDefault="005708BE" w:rsidP="00635428">
      <w:pPr>
        <w:numPr>
          <w:ilvl w:val="0"/>
          <w:numId w:val="7"/>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Monday, </w:t>
      </w:r>
      <w:r w:rsidR="00C42EAC">
        <w:rPr>
          <w:rFonts w:ascii="Garamond" w:eastAsia="Times New Roman" w:hAnsi="Garamond" w:cs="Arial"/>
          <w:b/>
          <w:bCs/>
          <w:color w:val="555555"/>
          <w:kern w:val="0"/>
          <w:sz w:val="20"/>
          <w:szCs w:val="20"/>
          <w14:ligatures w14:val="none"/>
        </w:rPr>
        <w:t xml:space="preserve">December 1 &amp; 2 were </w:t>
      </w:r>
      <w:r w:rsidR="00E65B36">
        <w:rPr>
          <w:rFonts w:ascii="Garamond" w:eastAsia="Times New Roman" w:hAnsi="Garamond" w:cs="Arial"/>
          <w:b/>
          <w:bCs/>
          <w:color w:val="555555"/>
          <w:kern w:val="0"/>
          <w:sz w:val="20"/>
          <w:szCs w:val="20"/>
          <w14:ligatures w14:val="none"/>
        </w:rPr>
        <w:t xml:space="preserve">a </w:t>
      </w:r>
      <w:r w:rsidR="00C42EAC">
        <w:rPr>
          <w:rFonts w:ascii="Garamond" w:eastAsia="Times New Roman" w:hAnsi="Garamond" w:cs="Arial"/>
          <w:b/>
          <w:bCs/>
          <w:color w:val="555555"/>
          <w:kern w:val="0"/>
          <w:sz w:val="20"/>
          <w:szCs w:val="20"/>
          <w14:ligatures w14:val="none"/>
        </w:rPr>
        <w:t>snow day</w:t>
      </w:r>
      <w:r w:rsidR="00546249">
        <w:rPr>
          <w:rFonts w:ascii="Garamond" w:eastAsia="Times New Roman" w:hAnsi="Garamond" w:cs="Arial"/>
          <w:b/>
          <w:bCs/>
          <w:color w:val="555555"/>
          <w:kern w:val="0"/>
          <w:sz w:val="20"/>
          <w:szCs w:val="20"/>
          <w14:ligatures w14:val="none"/>
        </w:rPr>
        <w:t xml:space="preserve"> and bad-weather day which </w:t>
      </w:r>
      <w:r w:rsidR="00C42EAC">
        <w:rPr>
          <w:rFonts w:ascii="Garamond" w:eastAsia="Times New Roman" w:hAnsi="Garamond" w:cs="Arial"/>
          <w:b/>
          <w:bCs/>
          <w:color w:val="555555"/>
          <w:kern w:val="0"/>
          <w:sz w:val="20"/>
          <w:szCs w:val="20"/>
          <w14:ligatures w14:val="none"/>
        </w:rPr>
        <w:t xml:space="preserve">required us to </w:t>
      </w:r>
      <w:r w:rsidR="00E65B36">
        <w:rPr>
          <w:rFonts w:ascii="Garamond" w:eastAsia="Times New Roman" w:hAnsi="Garamond" w:cs="Arial"/>
          <w:b/>
          <w:bCs/>
          <w:color w:val="555555"/>
          <w:kern w:val="0"/>
          <w:sz w:val="20"/>
          <w:szCs w:val="20"/>
          <w14:ligatures w14:val="none"/>
        </w:rPr>
        <w:t xml:space="preserve">cancel PCA support and activities. Byron remained home. He </w:t>
      </w:r>
      <w:r w:rsidR="00546249">
        <w:rPr>
          <w:rFonts w:ascii="Garamond" w:eastAsia="Times New Roman" w:hAnsi="Garamond" w:cs="Arial"/>
          <w:b/>
          <w:bCs/>
          <w:color w:val="555555"/>
          <w:kern w:val="0"/>
          <w:sz w:val="20"/>
          <w:szCs w:val="20"/>
          <w14:ligatures w14:val="none"/>
        </w:rPr>
        <w:t xml:space="preserve">did on his own, </w:t>
      </w:r>
      <w:r w:rsidR="0006203E">
        <w:rPr>
          <w:rFonts w:ascii="Garamond" w:eastAsia="Times New Roman" w:hAnsi="Garamond" w:cs="Arial"/>
          <w:b/>
          <w:bCs/>
          <w:color w:val="555555"/>
          <w:kern w:val="0"/>
          <w:sz w:val="20"/>
          <w:szCs w:val="20"/>
          <w14:ligatures w14:val="none"/>
        </w:rPr>
        <w:t>vacuuming, folding clothes from the dryer. He relaxed otherwise and watched wrestling on TV.</w:t>
      </w:r>
      <w:r w:rsidR="00E7644E">
        <w:rPr>
          <w:rFonts w:ascii="Garamond" w:eastAsia="Times New Roman" w:hAnsi="Garamond" w:cs="Arial"/>
          <w:b/>
          <w:bCs/>
          <w:color w:val="555555"/>
          <w:kern w:val="0"/>
          <w:sz w:val="20"/>
          <w:szCs w:val="20"/>
          <w14:ligatures w14:val="none"/>
        </w:rPr>
        <w:t xml:space="preserve"> Mom prepared his meals, meds and water.</w:t>
      </w:r>
    </w:p>
    <w:p w14:paraId="5F954108" w14:textId="020E2F5F" w:rsidR="007652C6" w:rsidRDefault="00F0237F" w:rsidP="00635428">
      <w:pPr>
        <w:numPr>
          <w:ilvl w:val="0"/>
          <w:numId w:val="7"/>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12/15, Byron participated in a </w:t>
      </w:r>
      <w:r w:rsidR="00A92CAC">
        <w:rPr>
          <w:rFonts w:ascii="Garamond" w:eastAsia="Times New Roman" w:hAnsi="Garamond" w:cs="Arial"/>
          <w:b/>
          <w:bCs/>
          <w:color w:val="555555"/>
          <w:kern w:val="0"/>
          <w:sz w:val="20"/>
          <w:szCs w:val="20"/>
          <w14:ligatures w14:val="none"/>
        </w:rPr>
        <w:t xml:space="preserve">snowball baking experience with a team collaboration </w:t>
      </w:r>
      <w:r w:rsidR="006D572A">
        <w:rPr>
          <w:rFonts w:ascii="Garamond" w:eastAsia="Times New Roman" w:hAnsi="Garamond" w:cs="Arial"/>
          <w:b/>
          <w:bCs/>
          <w:color w:val="555555"/>
          <w:kern w:val="0"/>
          <w:sz w:val="20"/>
          <w:szCs w:val="20"/>
          <w14:ligatures w14:val="none"/>
        </w:rPr>
        <w:t xml:space="preserve">for instruction on where the equipment is to bake as a team. Byron was excited and planned on his own to have an indoor snowball fight </w:t>
      </w:r>
      <w:r w:rsidR="00795FC2">
        <w:rPr>
          <w:rFonts w:ascii="Garamond" w:eastAsia="Times New Roman" w:hAnsi="Garamond" w:cs="Arial"/>
          <w:b/>
          <w:bCs/>
          <w:color w:val="555555"/>
          <w:kern w:val="0"/>
          <w:sz w:val="20"/>
          <w:szCs w:val="20"/>
          <w14:ligatures w14:val="none"/>
        </w:rPr>
        <w:t xml:space="preserve">with Laura, Nora, Drew and mom upon completion of the snowball cookie event. Byron and staff increased in skills. </w:t>
      </w:r>
      <w:r w:rsidR="002F534E">
        <w:rPr>
          <w:rFonts w:ascii="Garamond" w:eastAsia="Times New Roman" w:hAnsi="Garamond" w:cs="Arial"/>
          <w:b/>
          <w:bCs/>
          <w:color w:val="555555"/>
          <w:kern w:val="0"/>
          <w:sz w:val="20"/>
          <w:szCs w:val="20"/>
          <w14:ligatures w14:val="none"/>
        </w:rPr>
        <w:t>12/</w:t>
      </w:r>
      <w:r w:rsidR="006551E7">
        <w:rPr>
          <w:rFonts w:ascii="Garamond" w:eastAsia="Times New Roman" w:hAnsi="Garamond" w:cs="Arial"/>
          <w:b/>
          <w:bCs/>
          <w:color w:val="555555"/>
          <w:kern w:val="0"/>
          <w:sz w:val="20"/>
          <w:szCs w:val="20"/>
          <w14:ligatures w14:val="none"/>
        </w:rPr>
        <w:t xml:space="preserve">18, Laura and Byron made a recipe from Byron’s new cookbook, </w:t>
      </w:r>
      <w:r w:rsidR="00770728">
        <w:rPr>
          <w:rFonts w:ascii="Garamond" w:eastAsia="Times New Roman" w:hAnsi="Garamond" w:cs="Arial"/>
          <w:b/>
          <w:bCs/>
          <w:color w:val="555555"/>
          <w:kern w:val="0"/>
          <w:sz w:val="20"/>
          <w:szCs w:val="20"/>
          <w14:ligatures w14:val="none"/>
        </w:rPr>
        <w:t>Seinfeld</w:t>
      </w:r>
      <w:r w:rsidR="003B5D44">
        <w:rPr>
          <w:rFonts w:ascii="Garamond" w:eastAsia="Times New Roman" w:hAnsi="Garamond" w:cs="Arial"/>
          <w:b/>
          <w:bCs/>
          <w:color w:val="555555"/>
          <w:kern w:val="0"/>
          <w:sz w:val="20"/>
          <w:szCs w:val="20"/>
          <w14:ligatures w14:val="none"/>
        </w:rPr>
        <w:t xml:space="preserve"> Official Cookbook</w:t>
      </w:r>
      <w:r w:rsidR="00F62227">
        <w:rPr>
          <w:rFonts w:ascii="Garamond" w:eastAsia="Times New Roman" w:hAnsi="Garamond" w:cs="Arial"/>
          <w:b/>
          <w:bCs/>
          <w:color w:val="555555"/>
          <w:kern w:val="0"/>
          <w:sz w:val="20"/>
          <w:szCs w:val="20"/>
          <w14:ligatures w14:val="none"/>
        </w:rPr>
        <w:t>. They planned for it and made Yev’s Chicken Broccoli Soup. Byron was very pleased and enjoyed the soup.</w:t>
      </w:r>
    </w:p>
    <w:p w14:paraId="4A3CB63F" w14:textId="3F30BDFA" w:rsidR="004F20E7" w:rsidRDefault="001B7E33" w:rsidP="00635428">
      <w:pPr>
        <w:numPr>
          <w:ilvl w:val="0"/>
          <w:numId w:val="7"/>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12/24/25- Family hosted Christmas Eve dinner. Byron helped with some preparation</w:t>
      </w:r>
      <w:r w:rsidR="007D44A0">
        <w:rPr>
          <w:rFonts w:ascii="Garamond" w:eastAsia="Times New Roman" w:hAnsi="Garamond" w:cs="Arial"/>
          <w:b/>
          <w:bCs/>
          <w:color w:val="555555"/>
          <w:kern w:val="0"/>
          <w:sz w:val="20"/>
          <w:szCs w:val="20"/>
          <w14:ligatures w14:val="none"/>
        </w:rPr>
        <w:t xml:space="preserve">s. </w:t>
      </w:r>
      <w:r>
        <w:rPr>
          <w:rFonts w:ascii="Garamond" w:eastAsia="Times New Roman" w:hAnsi="Garamond" w:cs="Arial"/>
          <w:b/>
          <w:bCs/>
          <w:color w:val="555555"/>
          <w:kern w:val="0"/>
          <w:sz w:val="20"/>
          <w:szCs w:val="20"/>
          <w14:ligatures w14:val="none"/>
        </w:rPr>
        <w:t>Todd supported Byron for the evening due to Byron insisting on over-eating.</w:t>
      </w:r>
    </w:p>
    <w:p w14:paraId="15F8AD12" w14:textId="189944A0" w:rsidR="00635428" w:rsidRDefault="00635428" w:rsidP="00635428">
      <w:pPr>
        <w:numPr>
          <w:ilvl w:val="0"/>
          <w:numId w:val="7"/>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B01FE8">
        <w:rPr>
          <w:rFonts w:ascii="Garamond" w:eastAsia="Times New Roman" w:hAnsi="Garamond" w:cs="Arial"/>
          <w:b/>
          <w:bCs/>
          <w:color w:val="555555"/>
          <w:kern w:val="0"/>
          <w:sz w:val="20"/>
          <w:szCs w:val="20"/>
          <w14:ligatures w14:val="none"/>
        </w:rPr>
        <w:t xml:space="preserve">Mom made-up the pre-packaged medication and supplements packets for </w:t>
      </w:r>
      <w:r w:rsidR="00733B23">
        <w:rPr>
          <w:rFonts w:ascii="Garamond" w:eastAsia="Times New Roman" w:hAnsi="Garamond" w:cs="Arial"/>
          <w:b/>
          <w:bCs/>
          <w:color w:val="555555"/>
          <w:kern w:val="0"/>
          <w:sz w:val="20"/>
          <w:szCs w:val="20"/>
          <w14:ligatures w14:val="none"/>
        </w:rPr>
        <w:t>2-</w:t>
      </w:r>
      <w:r w:rsidRPr="00B01FE8">
        <w:rPr>
          <w:rFonts w:ascii="Garamond" w:eastAsia="Times New Roman" w:hAnsi="Garamond" w:cs="Arial"/>
          <w:b/>
          <w:bCs/>
          <w:color w:val="555555"/>
          <w:kern w:val="0"/>
          <w:sz w:val="20"/>
          <w:szCs w:val="20"/>
          <w14:ligatures w14:val="none"/>
        </w:rPr>
        <w:t xml:space="preserve">4 weeks in advance. </w:t>
      </w:r>
      <w:r w:rsidR="00474A86" w:rsidRPr="00B01FE8">
        <w:rPr>
          <w:rFonts w:ascii="Garamond" w:eastAsia="Times New Roman" w:hAnsi="Garamond" w:cs="Arial"/>
          <w:b/>
          <w:bCs/>
          <w:color w:val="555555"/>
          <w:kern w:val="0"/>
          <w:sz w:val="20"/>
          <w:szCs w:val="20"/>
          <w14:ligatures w14:val="none"/>
        </w:rPr>
        <w:t>Mom orders his medications and supplements on a regular basis.</w:t>
      </w:r>
    </w:p>
    <w:p w14:paraId="545EA464" w14:textId="7CBE5CA2" w:rsidR="0076037A" w:rsidRDefault="000957F2" w:rsidP="00635428">
      <w:pPr>
        <w:numPr>
          <w:ilvl w:val="0"/>
          <w:numId w:val="7"/>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Mom </w:t>
      </w:r>
      <w:r w:rsidR="00EE49E0">
        <w:rPr>
          <w:rFonts w:ascii="Garamond" w:eastAsia="Times New Roman" w:hAnsi="Garamond" w:cs="Arial"/>
          <w:b/>
          <w:bCs/>
          <w:color w:val="555555"/>
          <w:kern w:val="0"/>
          <w:sz w:val="20"/>
          <w:szCs w:val="20"/>
          <w14:ligatures w14:val="none"/>
        </w:rPr>
        <w:t xml:space="preserve">emailed and called </w:t>
      </w:r>
      <w:r w:rsidR="00D35A9D" w:rsidRPr="00351D82">
        <w:rPr>
          <w:rFonts w:ascii="Garamond" w:eastAsia="Times New Roman" w:hAnsi="Garamond" w:cs="Arial"/>
          <w:b/>
          <w:bCs/>
          <w:i/>
          <w:iCs/>
          <w:color w:val="555555"/>
          <w:kern w:val="0"/>
          <w:sz w:val="20"/>
          <w:szCs w:val="20"/>
          <w14:ligatures w14:val="none"/>
        </w:rPr>
        <w:t>Cooperative Home Care</w:t>
      </w:r>
      <w:r w:rsidR="00D35A9D">
        <w:rPr>
          <w:rFonts w:ascii="Garamond" w:eastAsia="Times New Roman" w:hAnsi="Garamond" w:cs="Arial"/>
          <w:b/>
          <w:bCs/>
          <w:color w:val="555555"/>
          <w:kern w:val="0"/>
          <w:sz w:val="20"/>
          <w:szCs w:val="20"/>
          <w14:ligatures w14:val="none"/>
        </w:rPr>
        <w:t xml:space="preserve"> due to their lack of follow-up and with </w:t>
      </w:r>
      <w:r w:rsidR="001A669E">
        <w:rPr>
          <w:rFonts w:ascii="Garamond" w:eastAsia="Times New Roman" w:hAnsi="Garamond" w:cs="Arial"/>
          <w:b/>
          <w:bCs/>
          <w:color w:val="555555"/>
          <w:kern w:val="0"/>
          <w:sz w:val="20"/>
          <w:szCs w:val="20"/>
          <w14:ligatures w14:val="none"/>
        </w:rPr>
        <w:t xml:space="preserve">me to set up the services that Byron has been approved. The director, told me someone will contact me. I suggested that at this late date, we start services in January. </w:t>
      </w:r>
    </w:p>
    <w:p w14:paraId="47C8BBE6" w14:textId="47929ECA" w:rsidR="00436425" w:rsidRDefault="00436425" w:rsidP="00635428">
      <w:pPr>
        <w:numPr>
          <w:ilvl w:val="0"/>
          <w:numId w:val="7"/>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Byron’s feet still </w:t>
      </w:r>
      <w:r w:rsidR="0007034F">
        <w:rPr>
          <w:rFonts w:ascii="Garamond" w:eastAsia="Times New Roman" w:hAnsi="Garamond" w:cs="Arial"/>
          <w:b/>
          <w:bCs/>
          <w:color w:val="555555"/>
          <w:kern w:val="0"/>
          <w:sz w:val="20"/>
          <w:szCs w:val="20"/>
          <w14:ligatures w14:val="none"/>
        </w:rPr>
        <w:t>need</w:t>
      </w:r>
      <w:r w:rsidR="00DC28D9">
        <w:rPr>
          <w:rFonts w:ascii="Garamond" w:eastAsia="Times New Roman" w:hAnsi="Garamond" w:cs="Arial"/>
          <w:b/>
          <w:bCs/>
          <w:color w:val="555555"/>
          <w:kern w:val="0"/>
          <w:sz w:val="20"/>
          <w:szCs w:val="20"/>
          <w14:ligatures w14:val="none"/>
        </w:rPr>
        <w:t xml:space="preserve"> to have Epsom salt soaking of his feet</w:t>
      </w:r>
      <w:r w:rsidR="001936F8">
        <w:rPr>
          <w:rFonts w:ascii="Garamond" w:eastAsia="Times New Roman" w:hAnsi="Garamond" w:cs="Arial"/>
          <w:b/>
          <w:bCs/>
          <w:color w:val="555555"/>
          <w:kern w:val="0"/>
          <w:sz w:val="20"/>
          <w:szCs w:val="20"/>
          <w14:ligatures w14:val="none"/>
        </w:rPr>
        <w:t>, dried</w:t>
      </w:r>
      <w:r w:rsidR="0007034F">
        <w:rPr>
          <w:rFonts w:ascii="Garamond" w:eastAsia="Times New Roman" w:hAnsi="Garamond" w:cs="Arial"/>
          <w:b/>
          <w:bCs/>
          <w:color w:val="555555"/>
          <w:kern w:val="0"/>
          <w:sz w:val="20"/>
          <w:szCs w:val="20"/>
          <w14:ligatures w14:val="none"/>
        </w:rPr>
        <w:t>,</w:t>
      </w:r>
      <w:r w:rsidR="001936F8">
        <w:rPr>
          <w:rFonts w:ascii="Garamond" w:eastAsia="Times New Roman" w:hAnsi="Garamond" w:cs="Arial"/>
          <w:b/>
          <w:bCs/>
          <w:color w:val="555555"/>
          <w:kern w:val="0"/>
          <w:sz w:val="20"/>
          <w:szCs w:val="20"/>
          <w14:ligatures w14:val="none"/>
        </w:rPr>
        <w:t xml:space="preserve"> then medicine applied </w:t>
      </w:r>
      <w:r w:rsidR="00DC28D9">
        <w:rPr>
          <w:rFonts w:ascii="Garamond" w:eastAsia="Times New Roman" w:hAnsi="Garamond" w:cs="Arial"/>
          <w:b/>
          <w:bCs/>
          <w:color w:val="555555"/>
          <w:kern w:val="0"/>
          <w:sz w:val="20"/>
          <w:szCs w:val="20"/>
          <w14:ligatures w14:val="none"/>
        </w:rPr>
        <w:t xml:space="preserve">to help with his </w:t>
      </w:r>
      <w:r w:rsidR="001936F8">
        <w:rPr>
          <w:rFonts w:ascii="Garamond" w:eastAsia="Times New Roman" w:hAnsi="Garamond" w:cs="Arial"/>
          <w:b/>
          <w:bCs/>
          <w:color w:val="555555"/>
          <w:kern w:val="0"/>
          <w:sz w:val="20"/>
          <w:szCs w:val="20"/>
          <w14:ligatures w14:val="none"/>
        </w:rPr>
        <w:t>foot infection due to a fungus problem that he ha</w:t>
      </w:r>
      <w:r w:rsidR="0007034F">
        <w:rPr>
          <w:rFonts w:ascii="Garamond" w:eastAsia="Times New Roman" w:hAnsi="Garamond" w:cs="Arial"/>
          <w:b/>
          <w:bCs/>
          <w:color w:val="555555"/>
          <w:kern w:val="0"/>
          <w:sz w:val="20"/>
          <w:szCs w:val="20"/>
          <w14:ligatures w14:val="none"/>
        </w:rPr>
        <w:t>s</w:t>
      </w:r>
      <w:r w:rsidR="001936F8">
        <w:rPr>
          <w:rFonts w:ascii="Garamond" w:eastAsia="Times New Roman" w:hAnsi="Garamond" w:cs="Arial"/>
          <w:b/>
          <w:bCs/>
          <w:color w:val="555555"/>
          <w:kern w:val="0"/>
          <w:sz w:val="20"/>
          <w:szCs w:val="20"/>
          <w14:ligatures w14:val="none"/>
        </w:rPr>
        <w:t xml:space="preserve">. This is done </w:t>
      </w:r>
      <w:r w:rsidR="00D74AD1">
        <w:rPr>
          <w:rFonts w:ascii="Garamond" w:eastAsia="Times New Roman" w:hAnsi="Garamond" w:cs="Arial"/>
          <w:b/>
          <w:bCs/>
          <w:color w:val="555555"/>
          <w:kern w:val="0"/>
          <w:sz w:val="20"/>
          <w:szCs w:val="20"/>
          <w14:ligatures w14:val="none"/>
        </w:rPr>
        <w:t xml:space="preserve">twice a week by one of the parents. It was mostly done by Byron’s dad this month. </w:t>
      </w:r>
      <w:r w:rsidR="00351D82">
        <w:rPr>
          <w:rFonts w:ascii="Garamond" w:eastAsia="Times New Roman" w:hAnsi="Garamond" w:cs="Arial"/>
          <w:b/>
          <w:bCs/>
          <w:color w:val="555555"/>
          <w:kern w:val="0"/>
          <w:sz w:val="20"/>
          <w:szCs w:val="20"/>
          <w14:ligatures w14:val="none"/>
        </w:rPr>
        <w:t xml:space="preserve">Mom may still need to see a podiatrist </w:t>
      </w:r>
      <w:r w:rsidR="00AB1E08">
        <w:rPr>
          <w:rFonts w:ascii="Garamond" w:eastAsia="Times New Roman" w:hAnsi="Garamond" w:cs="Arial"/>
          <w:b/>
          <w:bCs/>
          <w:color w:val="555555"/>
          <w:kern w:val="0"/>
          <w:sz w:val="20"/>
          <w:szCs w:val="20"/>
          <w14:ligatures w14:val="none"/>
        </w:rPr>
        <w:t>to check his status.</w:t>
      </w:r>
    </w:p>
    <w:p w14:paraId="60A15A83" w14:textId="1B7993B3" w:rsidR="00E9335D" w:rsidRDefault="00E9335D" w:rsidP="00635428">
      <w:pPr>
        <w:numPr>
          <w:ilvl w:val="0"/>
          <w:numId w:val="7"/>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Unfortunately, due to </w:t>
      </w:r>
      <w:r w:rsidR="00054002">
        <w:rPr>
          <w:rFonts w:ascii="Garamond" w:eastAsia="Times New Roman" w:hAnsi="Garamond" w:cs="Arial"/>
          <w:b/>
          <w:bCs/>
          <w:color w:val="555555"/>
          <w:kern w:val="0"/>
          <w:sz w:val="20"/>
          <w:szCs w:val="20"/>
          <w14:ligatures w14:val="none"/>
        </w:rPr>
        <w:t xml:space="preserve">MO Family Services process and lateness of their </w:t>
      </w:r>
      <w:r w:rsidR="000E6ED2">
        <w:rPr>
          <w:rFonts w:ascii="Garamond" w:eastAsia="Times New Roman" w:hAnsi="Garamond" w:cs="Arial"/>
          <w:b/>
          <w:bCs/>
          <w:color w:val="555555"/>
          <w:kern w:val="0"/>
          <w:sz w:val="20"/>
          <w:szCs w:val="20"/>
          <w14:ligatures w14:val="none"/>
        </w:rPr>
        <w:t xml:space="preserve">mail or lack of mail received </w:t>
      </w:r>
      <w:r w:rsidR="00EF195C">
        <w:rPr>
          <w:rFonts w:ascii="Garamond" w:eastAsia="Times New Roman" w:hAnsi="Garamond" w:cs="Arial"/>
          <w:b/>
          <w:bCs/>
          <w:color w:val="555555"/>
          <w:kern w:val="0"/>
          <w:sz w:val="20"/>
          <w:szCs w:val="20"/>
          <w14:ligatures w14:val="none"/>
        </w:rPr>
        <w:t xml:space="preserve">as well as the slow speed they handle their paperwork, </w:t>
      </w:r>
      <w:r w:rsidR="000E6ED2">
        <w:rPr>
          <w:rFonts w:ascii="Garamond" w:eastAsia="Times New Roman" w:hAnsi="Garamond" w:cs="Arial"/>
          <w:b/>
          <w:bCs/>
          <w:color w:val="555555"/>
          <w:kern w:val="0"/>
          <w:sz w:val="20"/>
          <w:szCs w:val="20"/>
          <w14:ligatures w14:val="none"/>
        </w:rPr>
        <w:t xml:space="preserve">stopped Byron’s SNAP for December. </w:t>
      </w:r>
      <w:r w:rsidR="00EF195C">
        <w:rPr>
          <w:rFonts w:ascii="Garamond" w:eastAsia="Times New Roman" w:hAnsi="Garamond" w:cs="Arial"/>
          <w:b/>
          <w:bCs/>
          <w:color w:val="555555"/>
          <w:kern w:val="0"/>
          <w:sz w:val="20"/>
          <w:szCs w:val="20"/>
          <w14:ligatures w14:val="none"/>
        </w:rPr>
        <w:t>Mom has called and provided all requirements and is waiting for his benefits to be reinstated</w:t>
      </w:r>
      <w:r w:rsidR="001E643B">
        <w:rPr>
          <w:rFonts w:ascii="Garamond" w:eastAsia="Times New Roman" w:hAnsi="Garamond" w:cs="Arial"/>
          <w:b/>
          <w:bCs/>
          <w:color w:val="555555"/>
          <w:kern w:val="0"/>
          <w:sz w:val="20"/>
          <w:szCs w:val="20"/>
          <w14:ligatures w14:val="none"/>
        </w:rPr>
        <w:t xml:space="preserve">, hopefully in January. </w:t>
      </w:r>
    </w:p>
    <w:p w14:paraId="6077BA26" w14:textId="37CA5CA2" w:rsidR="00F066CD" w:rsidRDefault="00135D4A" w:rsidP="00635428">
      <w:pPr>
        <w:numPr>
          <w:ilvl w:val="0"/>
          <w:numId w:val="7"/>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Bethany Carter</w:t>
      </w:r>
      <w:r w:rsidR="004C3DF7">
        <w:rPr>
          <w:rFonts w:ascii="Garamond" w:eastAsia="Times New Roman" w:hAnsi="Garamond" w:cs="Arial"/>
          <w:b/>
          <w:bCs/>
          <w:color w:val="555555"/>
          <w:kern w:val="0"/>
          <w:sz w:val="20"/>
          <w:szCs w:val="20"/>
          <w14:ligatures w14:val="none"/>
        </w:rPr>
        <w:t>, Senior Support Coordinator</w:t>
      </w:r>
      <w:r>
        <w:rPr>
          <w:rFonts w:ascii="Garamond" w:eastAsia="Times New Roman" w:hAnsi="Garamond" w:cs="Arial"/>
          <w:b/>
          <w:bCs/>
          <w:color w:val="555555"/>
          <w:kern w:val="0"/>
          <w:sz w:val="20"/>
          <w:szCs w:val="20"/>
          <w14:ligatures w14:val="none"/>
        </w:rPr>
        <w:t xml:space="preserve"> contacted DR, Mary about </w:t>
      </w:r>
      <w:r w:rsidR="003B2029">
        <w:rPr>
          <w:rFonts w:ascii="Garamond" w:eastAsia="Times New Roman" w:hAnsi="Garamond" w:cs="Arial"/>
          <w:b/>
          <w:bCs/>
          <w:color w:val="555555"/>
          <w:kern w:val="0"/>
          <w:sz w:val="20"/>
          <w:szCs w:val="20"/>
          <w14:ligatures w14:val="none"/>
        </w:rPr>
        <w:t>DR’s</w:t>
      </w:r>
      <w:r>
        <w:rPr>
          <w:rFonts w:ascii="Garamond" w:eastAsia="Times New Roman" w:hAnsi="Garamond" w:cs="Arial"/>
          <w:b/>
          <w:bCs/>
          <w:color w:val="555555"/>
          <w:kern w:val="0"/>
          <w:sz w:val="20"/>
          <w:szCs w:val="20"/>
          <w14:ligatures w14:val="none"/>
        </w:rPr>
        <w:t xml:space="preserve"> request for moving Community Specialist hours to PCA budget. Our former Community Specialist, Virginia Schweigert is no longer available due to illness. Then Jacqueline Kelly took over the job, but now has personal family needs that she is attending to and is not available at this time. Byron does not know he is going on a trip for his 40</w:t>
      </w:r>
      <w:r w:rsidRPr="00135D4A">
        <w:rPr>
          <w:rFonts w:ascii="Garamond" w:eastAsia="Times New Roman" w:hAnsi="Garamond" w:cs="Arial"/>
          <w:b/>
          <w:bCs/>
          <w:color w:val="555555"/>
          <w:kern w:val="0"/>
          <w:sz w:val="20"/>
          <w:szCs w:val="20"/>
          <w:vertAlign w:val="superscript"/>
          <w14:ligatures w14:val="none"/>
        </w:rPr>
        <w:t>th</w:t>
      </w:r>
      <w:r>
        <w:rPr>
          <w:rFonts w:ascii="Garamond" w:eastAsia="Times New Roman" w:hAnsi="Garamond" w:cs="Arial"/>
          <w:b/>
          <w:bCs/>
          <w:color w:val="555555"/>
          <w:kern w:val="0"/>
          <w:sz w:val="20"/>
          <w:szCs w:val="20"/>
          <w14:ligatures w14:val="none"/>
        </w:rPr>
        <w:t xml:space="preserve"> birthday in February and extra PCA hours will be needed for his support.</w:t>
      </w:r>
      <w:r w:rsidR="00E31F3D">
        <w:rPr>
          <w:rFonts w:ascii="Garamond" w:eastAsia="Times New Roman" w:hAnsi="Garamond" w:cs="Arial"/>
          <w:b/>
          <w:bCs/>
          <w:color w:val="555555"/>
          <w:kern w:val="0"/>
          <w:sz w:val="20"/>
          <w:szCs w:val="20"/>
          <w14:ligatures w14:val="none"/>
        </w:rPr>
        <w:t xml:space="preserve"> Mom will be asking either Laura or Nora if they will temporarily take on the role of Community Specialist so that Byron can </w:t>
      </w:r>
      <w:r w:rsidR="004C3DF7">
        <w:rPr>
          <w:rFonts w:ascii="Garamond" w:eastAsia="Times New Roman" w:hAnsi="Garamond" w:cs="Arial"/>
          <w:b/>
          <w:bCs/>
          <w:color w:val="555555"/>
          <w:kern w:val="0"/>
          <w:sz w:val="20"/>
          <w:szCs w:val="20"/>
          <w14:ligatures w14:val="none"/>
        </w:rPr>
        <w:t>continue with his Conversation Class.</w:t>
      </w:r>
    </w:p>
    <w:p w14:paraId="34DFBC6B" w14:textId="77777777" w:rsidR="00C3477F" w:rsidRDefault="00C3477F" w:rsidP="00D54AB1">
      <w:pPr>
        <w:spacing w:before="100" w:beforeAutospacing="1" w:after="100" w:afterAutospacing="1" w:line="240" w:lineRule="auto"/>
        <w:ind w:left="2880"/>
        <w:contextualSpacing/>
        <w:rPr>
          <w:rFonts w:ascii="Garamond" w:eastAsia="Times New Roman" w:hAnsi="Garamond" w:cs="Arial"/>
          <w:b/>
          <w:bCs/>
          <w:color w:val="555555"/>
          <w:kern w:val="0"/>
          <w:sz w:val="20"/>
          <w:szCs w:val="20"/>
          <w14:ligatures w14:val="none"/>
        </w:rPr>
      </w:pPr>
    </w:p>
    <w:p w14:paraId="4849B054" w14:textId="44C3BF5D" w:rsidR="00C3477F" w:rsidRDefault="00635428" w:rsidP="00C3477F">
      <w:p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C3477F">
        <w:rPr>
          <w:rFonts w:ascii="Garamond" w:eastAsia="Times New Roman" w:hAnsi="Garamond" w:cs="Arial"/>
          <w:color w:val="555555"/>
          <w:kern w:val="0"/>
          <w:sz w:val="20"/>
          <w:szCs w:val="20"/>
          <w14:ligatures w14:val="none"/>
        </w:rPr>
        <w:t xml:space="preserve">Outcome #2 </w:t>
      </w:r>
      <w:r w:rsidRPr="00C3477F">
        <w:rPr>
          <w:rFonts w:ascii="Garamond" w:eastAsia="Times New Roman" w:hAnsi="Garamond" w:cs="Arial"/>
          <w:b/>
          <w:bCs/>
          <w:color w:val="555555"/>
          <w:kern w:val="0"/>
          <w:sz w:val="20"/>
          <w:szCs w:val="20"/>
          <w14:ligatures w14:val="none"/>
        </w:rPr>
        <w:t>Byron is healthy and safe in his home and community</w:t>
      </w:r>
    </w:p>
    <w:p w14:paraId="09373B40" w14:textId="77777777" w:rsidR="00C3477F" w:rsidRPr="00C3477F" w:rsidRDefault="00C3477F" w:rsidP="00C3477F">
      <w:p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p>
    <w:p w14:paraId="0D41633E" w14:textId="77777777" w:rsidR="00635428" w:rsidRPr="00EE5468" w:rsidRDefault="00635428" w:rsidP="00635428">
      <w:pPr>
        <w:numPr>
          <w:ilvl w:val="0"/>
          <w:numId w:val="2"/>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There is constant attention to Byron’s health and welfare in home and community by everyone whether paid or natural supports due to his medical needs requiring healthy habits and medication 24-7 which is his over-arching care. </w:t>
      </w:r>
    </w:p>
    <w:p w14:paraId="4D1B5262" w14:textId="77777777" w:rsidR="00710FCF" w:rsidRPr="00710FCF" w:rsidRDefault="00635428" w:rsidP="00635428">
      <w:pPr>
        <w:numPr>
          <w:ilvl w:val="0"/>
          <w:numId w:val="2"/>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lastRenderedPageBreak/>
        <w:t xml:space="preserve">Every week, on Mondays, 1 time a week, prophylactic ear drops are administered by his father in the evening. Byron’s footcare </w:t>
      </w:r>
      <w:r w:rsidR="007922D8" w:rsidRPr="00EE5468">
        <w:rPr>
          <w:rFonts w:ascii="Garamond" w:eastAsia="Times New Roman" w:hAnsi="Garamond" w:cs="Arial"/>
          <w:color w:val="555555"/>
          <w:kern w:val="0"/>
          <w:sz w:val="20"/>
          <w:szCs w:val="20"/>
          <w14:ligatures w14:val="none"/>
        </w:rPr>
        <w:t xml:space="preserve">is necessary for Byron, but this has been difficult </w:t>
      </w:r>
      <w:r w:rsidR="00C9440E" w:rsidRPr="00EE5468">
        <w:rPr>
          <w:rFonts w:ascii="Garamond" w:eastAsia="Times New Roman" w:hAnsi="Garamond" w:cs="Arial"/>
          <w:color w:val="555555"/>
          <w:kern w:val="0"/>
          <w:sz w:val="20"/>
          <w:szCs w:val="20"/>
          <w14:ligatures w14:val="none"/>
        </w:rPr>
        <w:t xml:space="preserve">to get this done on a regular basis since we lost our former </w:t>
      </w:r>
      <w:r w:rsidR="00914251" w:rsidRPr="00EE5468">
        <w:rPr>
          <w:rFonts w:ascii="Garamond" w:eastAsia="Times New Roman" w:hAnsi="Garamond" w:cs="Arial"/>
          <w:color w:val="555555"/>
          <w:kern w:val="0"/>
          <w:sz w:val="20"/>
          <w:szCs w:val="20"/>
          <w14:ligatures w14:val="none"/>
        </w:rPr>
        <w:t>CNA.</w:t>
      </w:r>
      <w:r w:rsidR="00F363C2" w:rsidRPr="00EE5468">
        <w:rPr>
          <w:rFonts w:ascii="Garamond" w:eastAsia="Times New Roman" w:hAnsi="Garamond" w:cs="Arial"/>
          <w:color w:val="555555"/>
          <w:kern w:val="0"/>
          <w:sz w:val="20"/>
          <w:szCs w:val="20"/>
          <w14:ligatures w14:val="none"/>
        </w:rPr>
        <w:t xml:space="preserve"> </w:t>
      </w:r>
      <w:r w:rsidR="00216201" w:rsidRPr="00EE5468">
        <w:rPr>
          <w:rFonts w:ascii="Garamond" w:eastAsia="Times New Roman" w:hAnsi="Garamond" w:cs="Arial"/>
          <w:color w:val="555555"/>
          <w:kern w:val="0"/>
          <w:sz w:val="20"/>
          <w:szCs w:val="20"/>
          <w14:ligatures w14:val="none"/>
        </w:rPr>
        <w:t>This is an area of concern</w:t>
      </w:r>
      <w:r w:rsidR="00DC5E04" w:rsidRPr="00EE5468">
        <w:rPr>
          <w:rFonts w:ascii="Garamond" w:eastAsia="Times New Roman" w:hAnsi="Garamond" w:cs="Arial"/>
          <w:color w:val="555555"/>
          <w:kern w:val="0"/>
          <w:sz w:val="20"/>
          <w:szCs w:val="20"/>
          <w14:ligatures w14:val="none"/>
        </w:rPr>
        <w:t>, maintaining foot health and dental health.</w:t>
      </w:r>
      <w:r w:rsidR="0059199C">
        <w:rPr>
          <w:rFonts w:ascii="Garamond" w:eastAsia="Times New Roman" w:hAnsi="Garamond" w:cs="Arial"/>
          <w:color w:val="555555"/>
          <w:kern w:val="0"/>
          <w:sz w:val="20"/>
          <w:szCs w:val="20"/>
          <w14:ligatures w14:val="none"/>
        </w:rPr>
        <w:t xml:space="preserve"> </w:t>
      </w:r>
    </w:p>
    <w:p w14:paraId="3049C6A4" w14:textId="77777777" w:rsidR="009C13B1" w:rsidRPr="009C13B1" w:rsidRDefault="00710FCF" w:rsidP="00635428">
      <w:pPr>
        <w:numPr>
          <w:ilvl w:val="0"/>
          <w:numId w:val="2"/>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color w:val="555555"/>
          <w:kern w:val="0"/>
          <w:sz w:val="20"/>
          <w:szCs w:val="20"/>
          <w14:ligatures w14:val="none"/>
        </w:rPr>
        <w:t>As mentioned</w:t>
      </w:r>
      <w:r w:rsidR="00652AD6">
        <w:rPr>
          <w:rFonts w:ascii="Garamond" w:eastAsia="Times New Roman" w:hAnsi="Garamond" w:cs="Arial"/>
          <w:color w:val="555555"/>
          <w:kern w:val="0"/>
          <w:sz w:val="20"/>
          <w:szCs w:val="20"/>
          <w14:ligatures w14:val="none"/>
        </w:rPr>
        <w:t>, Byron will be receiving support for his supplements and cleaning of his living space.</w:t>
      </w:r>
      <w:r w:rsidR="009C13B1">
        <w:rPr>
          <w:rFonts w:ascii="Garamond" w:eastAsia="Times New Roman" w:hAnsi="Garamond" w:cs="Arial"/>
          <w:color w:val="555555"/>
          <w:kern w:val="0"/>
          <w:sz w:val="20"/>
          <w:szCs w:val="20"/>
          <w14:ligatures w14:val="none"/>
        </w:rPr>
        <w:t xml:space="preserve"> I am still needing to get extra help with Byron’s feet due to the fungus he has acquired. He needs more diligent care.</w:t>
      </w:r>
    </w:p>
    <w:p w14:paraId="20890A81" w14:textId="3531B435" w:rsidR="00635428" w:rsidRPr="00EE5468" w:rsidRDefault="009C13B1" w:rsidP="00635428">
      <w:pPr>
        <w:numPr>
          <w:ilvl w:val="0"/>
          <w:numId w:val="2"/>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Pr>
          <w:rFonts w:ascii="Garamond" w:eastAsia="Times New Roman" w:hAnsi="Garamond" w:cs="Arial"/>
          <w:color w:val="555555"/>
          <w:kern w:val="0"/>
          <w:sz w:val="20"/>
          <w:szCs w:val="20"/>
          <w14:ligatures w14:val="none"/>
        </w:rPr>
        <w:t>We</w:t>
      </w:r>
      <w:r w:rsidR="0059199C">
        <w:rPr>
          <w:rFonts w:ascii="Garamond" w:eastAsia="Times New Roman" w:hAnsi="Garamond" w:cs="Arial"/>
          <w:color w:val="555555"/>
          <w:kern w:val="0"/>
          <w:sz w:val="20"/>
          <w:szCs w:val="20"/>
          <w14:ligatures w14:val="none"/>
        </w:rPr>
        <w:t xml:space="preserve"> all encourage him with his dental care hygiene</w:t>
      </w:r>
      <w:r>
        <w:rPr>
          <w:rFonts w:ascii="Garamond" w:eastAsia="Times New Roman" w:hAnsi="Garamond" w:cs="Arial"/>
          <w:color w:val="555555"/>
          <w:kern w:val="0"/>
          <w:sz w:val="20"/>
          <w:szCs w:val="20"/>
          <w14:ligatures w14:val="none"/>
        </w:rPr>
        <w:t xml:space="preserve"> and changing frequently his socks and underwear.</w:t>
      </w:r>
    </w:p>
    <w:p w14:paraId="4464CD8E" w14:textId="4C7829EA" w:rsidR="00635428" w:rsidRPr="00EE5468" w:rsidRDefault="00635428" w:rsidP="00635428">
      <w:pPr>
        <w:numPr>
          <w:ilvl w:val="0"/>
          <w:numId w:val="2"/>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Dietary management, scheduling of meals and food choices is an ongoing, </w:t>
      </w:r>
      <w:r w:rsidRPr="00EE5468">
        <w:rPr>
          <w:rFonts w:ascii="Garamond" w:eastAsia="Times New Roman" w:hAnsi="Garamond" w:cs="Arial"/>
          <w:b/>
          <w:bCs/>
          <w:color w:val="555555"/>
          <w:kern w:val="0"/>
          <w:sz w:val="20"/>
          <w:szCs w:val="20"/>
          <w14:ligatures w14:val="none"/>
        </w:rPr>
        <w:t>daily</w:t>
      </w:r>
      <w:r w:rsidRPr="00EE5468">
        <w:rPr>
          <w:rFonts w:ascii="Garamond" w:eastAsia="Times New Roman" w:hAnsi="Garamond" w:cs="Arial"/>
          <w:color w:val="555555"/>
          <w:kern w:val="0"/>
          <w:sz w:val="20"/>
          <w:szCs w:val="20"/>
          <w14:ligatures w14:val="none"/>
        </w:rPr>
        <w:t xml:space="preserve"> protocol for all working with Byron. Everyone works on that outcome.</w:t>
      </w:r>
      <w:r w:rsidR="0090764B" w:rsidRPr="00EE5468">
        <w:rPr>
          <w:rFonts w:ascii="Garamond" w:eastAsia="Times New Roman" w:hAnsi="Garamond" w:cs="Arial"/>
          <w:color w:val="555555"/>
          <w:kern w:val="0"/>
          <w:sz w:val="20"/>
          <w:szCs w:val="20"/>
          <w14:ligatures w14:val="none"/>
        </w:rPr>
        <w:t xml:space="preserve"> We are not always successful.</w:t>
      </w:r>
    </w:p>
    <w:p w14:paraId="200F3E3E" w14:textId="07B527D3" w:rsidR="00497D2A" w:rsidRPr="00EE5468" w:rsidRDefault="00635428" w:rsidP="00635428">
      <w:pPr>
        <w:numPr>
          <w:ilvl w:val="0"/>
          <w:numId w:val="2"/>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Parents sometimes provide the transportation to reach a destination and sometimes to pick up. </w:t>
      </w:r>
      <w:r w:rsidR="00A737C5" w:rsidRPr="00EE5468">
        <w:rPr>
          <w:rFonts w:ascii="Garamond" w:eastAsia="Times New Roman" w:hAnsi="Garamond" w:cs="Arial"/>
          <w:color w:val="555555"/>
          <w:kern w:val="0"/>
          <w:sz w:val="20"/>
          <w:szCs w:val="20"/>
          <w14:ligatures w14:val="none"/>
        </w:rPr>
        <w:t xml:space="preserve">Otherwise, </w:t>
      </w:r>
      <w:r w:rsidRPr="00EE5468">
        <w:rPr>
          <w:rFonts w:ascii="Garamond" w:eastAsia="Times New Roman" w:hAnsi="Garamond" w:cs="Arial"/>
          <w:color w:val="555555"/>
          <w:kern w:val="0"/>
          <w:sz w:val="20"/>
          <w:szCs w:val="20"/>
          <w14:ligatures w14:val="none"/>
        </w:rPr>
        <w:t>PCA</w:t>
      </w:r>
      <w:r w:rsidR="00497D2A" w:rsidRPr="00EE5468">
        <w:rPr>
          <w:rFonts w:ascii="Garamond" w:eastAsia="Times New Roman" w:hAnsi="Garamond" w:cs="Arial"/>
          <w:color w:val="555555"/>
          <w:kern w:val="0"/>
          <w:sz w:val="20"/>
          <w:szCs w:val="20"/>
          <w14:ligatures w14:val="none"/>
        </w:rPr>
        <w:t xml:space="preserve">‘s </w:t>
      </w:r>
      <w:r w:rsidR="00C95FF1" w:rsidRPr="00EE5468">
        <w:rPr>
          <w:rFonts w:ascii="Garamond" w:eastAsia="Times New Roman" w:hAnsi="Garamond" w:cs="Arial"/>
          <w:color w:val="555555"/>
          <w:kern w:val="0"/>
          <w:sz w:val="20"/>
          <w:szCs w:val="20"/>
          <w14:ligatures w14:val="none"/>
        </w:rPr>
        <w:t xml:space="preserve">are needed to </w:t>
      </w:r>
      <w:r w:rsidR="007B130A" w:rsidRPr="00EE5468">
        <w:rPr>
          <w:rFonts w:ascii="Garamond" w:eastAsia="Times New Roman" w:hAnsi="Garamond" w:cs="Arial"/>
          <w:color w:val="555555"/>
          <w:kern w:val="0"/>
          <w:sz w:val="20"/>
          <w:szCs w:val="20"/>
          <w14:ligatures w14:val="none"/>
        </w:rPr>
        <w:t>provide</w:t>
      </w:r>
      <w:r w:rsidR="00497D2A" w:rsidRPr="00EE5468">
        <w:rPr>
          <w:rFonts w:ascii="Garamond" w:eastAsia="Times New Roman" w:hAnsi="Garamond" w:cs="Arial"/>
          <w:color w:val="555555"/>
          <w:kern w:val="0"/>
          <w:sz w:val="20"/>
          <w:szCs w:val="20"/>
          <w14:ligatures w14:val="none"/>
        </w:rPr>
        <w:t xml:space="preserve"> </w:t>
      </w:r>
      <w:r w:rsidR="00C35273" w:rsidRPr="00EE5468">
        <w:rPr>
          <w:rFonts w:ascii="Garamond" w:eastAsia="Times New Roman" w:hAnsi="Garamond" w:cs="Arial"/>
          <w:color w:val="555555"/>
          <w:kern w:val="0"/>
          <w:sz w:val="20"/>
          <w:szCs w:val="20"/>
          <w14:ligatures w14:val="none"/>
        </w:rPr>
        <w:t>much</w:t>
      </w:r>
      <w:r w:rsidR="00497D2A" w:rsidRPr="00EE5468">
        <w:rPr>
          <w:rFonts w:ascii="Garamond" w:eastAsia="Times New Roman" w:hAnsi="Garamond" w:cs="Arial"/>
          <w:color w:val="555555"/>
          <w:kern w:val="0"/>
          <w:sz w:val="20"/>
          <w:szCs w:val="20"/>
          <w14:ligatures w14:val="none"/>
        </w:rPr>
        <w:t xml:space="preserve"> of </w:t>
      </w:r>
      <w:r w:rsidR="00C35273" w:rsidRPr="00EE5468">
        <w:rPr>
          <w:rFonts w:ascii="Garamond" w:eastAsia="Times New Roman" w:hAnsi="Garamond" w:cs="Arial"/>
          <w:color w:val="555555"/>
          <w:kern w:val="0"/>
          <w:sz w:val="20"/>
          <w:szCs w:val="20"/>
          <w14:ligatures w14:val="none"/>
        </w:rPr>
        <w:t xml:space="preserve">his </w:t>
      </w:r>
      <w:r w:rsidR="00497D2A" w:rsidRPr="00EE5468">
        <w:rPr>
          <w:rFonts w:ascii="Garamond" w:eastAsia="Times New Roman" w:hAnsi="Garamond" w:cs="Arial"/>
          <w:color w:val="555555"/>
          <w:kern w:val="0"/>
          <w:sz w:val="20"/>
          <w:szCs w:val="20"/>
          <w14:ligatures w14:val="none"/>
        </w:rPr>
        <w:t>transportation needs.</w:t>
      </w:r>
    </w:p>
    <w:p w14:paraId="6A2EA07E" w14:textId="633238E3" w:rsidR="00635428" w:rsidRPr="00EE5468" w:rsidRDefault="007F153B" w:rsidP="00635428">
      <w:pPr>
        <w:numPr>
          <w:ilvl w:val="0"/>
          <w:numId w:val="2"/>
        </w:num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PCA’s, family and supportive friends provide necessary </w:t>
      </w:r>
      <w:r w:rsidR="00635428" w:rsidRPr="00EE5468">
        <w:rPr>
          <w:rFonts w:ascii="Garamond" w:eastAsia="Times New Roman" w:hAnsi="Garamond" w:cs="Arial"/>
          <w:color w:val="555555"/>
          <w:kern w:val="0"/>
          <w:sz w:val="20"/>
          <w:szCs w:val="20"/>
          <w14:ligatures w14:val="none"/>
        </w:rPr>
        <w:t>oversight</w:t>
      </w:r>
      <w:r w:rsidRPr="00EE5468">
        <w:rPr>
          <w:rFonts w:ascii="Garamond" w:eastAsia="Times New Roman" w:hAnsi="Garamond" w:cs="Arial"/>
          <w:color w:val="555555"/>
          <w:kern w:val="0"/>
          <w:sz w:val="20"/>
          <w:szCs w:val="20"/>
          <w14:ligatures w14:val="none"/>
        </w:rPr>
        <w:t xml:space="preserve"> in a variety of </w:t>
      </w:r>
      <w:r w:rsidR="00B63FFC" w:rsidRPr="00EE5468">
        <w:rPr>
          <w:rFonts w:ascii="Garamond" w:eastAsia="Times New Roman" w:hAnsi="Garamond" w:cs="Arial"/>
          <w:color w:val="555555"/>
          <w:kern w:val="0"/>
          <w:sz w:val="20"/>
          <w:szCs w:val="20"/>
          <w14:ligatures w14:val="none"/>
        </w:rPr>
        <w:t>locations</w:t>
      </w:r>
      <w:r w:rsidRPr="00EE5468">
        <w:rPr>
          <w:rFonts w:ascii="Garamond" w:eastAsia="Times New Roman" w:hAnsi="Garamond" w:cs="Arial"/>
          <w:color w:val="555555"/>
          <w:kern w:val="0"/>
          <w:sz w:val="20"/>
          <w:szCs w:val="20"/>
          <w14:ligatures w14:val="none"/>
        </w:rPr>
        <w:t>.</w:t>
      </w:r>
      <w:r w:rsidR="00B63FFC" w:rsidRPr="00EE5468">
        <w:rPr>
          <w:rFonts w:ascii="Garamond" w:eastAsia="Times New Roman" w:hAnsi="Garamond" w:cs="Arial"/>
          <w:color w:val="555555"/>
          <w:kern w:val="0"/>
          <w:sz w:val="20"/>
          <w:szCs w:val="20"/>
          <w14:ligatures w14:val="none"/>
        </w:rPr>
        <w:t xml:space="preserve"> </w:t>
      </w:r>
      <w:r w:rsidR="00635428" w:rsidRPr="00EE5468">
        <w:rPr>
          <w:rFonts w:ascii="Garamond" w:eastAsia="Times New Roman" w:hAnsi="Garamond" w:cs="Arial"/>
          <w:color w:val="555555"/>
          <w:kern w:val="0"/>
          <w:sz w:val="20"/>
          <w:szCs w:val="20"/>
          <w14:ligatures w14:val="none"/>
        </w:rPr>
        <w:t xml:space="preserve"> </w:t>
      </w:r>
      <w:r w:rsidR="00B63FFC" w:rsidRPr="00EE5468">
        <w:rPr>
          <w:rFonts w:ascii="Garamond" w:eastAsia="Times New Roman" w:hAnsi="Garamond" w:cs="Arial"/>
          <w:color w:val="555555"/>
          <w:kern w:val="0"/>
          <w:sz w:val="20"/>
          <w:szCs w:val="20"/>
          <w14:ligatures w14:val="none"/>
        </w:rPr>
        <w:t xml:space="preserve">PCA’s </w:t>
      </w:r>
      <w:r w:rsidR="00635428" w:rsidRPr="00EE5468">
        <w:rPr>
          <w:rFonts w:ascii="Garamond" w:eastAsia="Times New Roman" w:hAnsi="Garamond" w:cs="Arial"/>
          <w:color w:val="555555"/>
          <w:kern w:val="0"/>
          <w:sz w:val="20"/>
          <w:szCs w:val="20"/>
          <w14:ligatures w14:val="none"/>
        </w:rPr>
        <w:t>provide</w:t>
      </w:r>
      <w:r w:rsidR="00B63FFC" w:rsidRPr="00EE5468">
        <w:rPr>
          <w:rFonts w:ascii="Garamond" w:eastAsia="Times New Roman" w:hAnsi="Garamond" w:cs="Arial"/>
          <w:color w:val="555555"/>
          <w:kern w:val="0"/>
          <w:sz w:val="20"/>
          <w:szCs w:val="20"/>
          <w14:ligatures w14:val="none"/>
        </w:rPr>
        <w:t xml:space="preserve"> </w:t>
      </w:r>
      <w:r w:rsidR="00A327DE" w:rsidRPr="00EE5468">
        <w:rPr>
          <w:rFonts w:ascii="Garamond" w:eastAsia="Times New Roman" w:hAnsi="Garamond" w:cs="Arial"/>
          <w:color w:val="555555"/>
          <w:kern w:val="0"/>
          <w:sz w:val="20"/>
          <w:szCs w:val="20"/>
          <w14:ligatures w14:val="none"/>
        </w:rPr>
        <w:t xml:space="preserve">this </w:t>
      </w:r>
      <w:r w:rsidR="00635428" w:rsidRPr="00EE5468">
        <w:rPr>
          <w:rFonts w:ascii="Garamond" w:eastAsia="Times New Roman" w:hAnsi="Garamond" w:cs="Arial"/>
          <w:color w:val="555555"/>
          <w:kern w:val="0"/>
          <w:sz w:val="20"/>
          <w:szCs w:val="20"/>
          <w14:ligatures w14:val="none"/>
        </w:rPr>
        <w:t xml:space="preserve">at </w:t>
      </w:r>
      <w:r w:rsidR="00635428" w:rsidRPr="00EE5468">
        <w:rPr>
          <w:rFonts w:ascii="Garamond" w:eastAsia="Times New Roman" w:hAnsi="Garamond" w:cs="Arial"/>
          <w:i/>
          <w:iCs/>
          <w:color w:val="555555"/>
          <w:kern w:val="0"/>
          <w:sz w:val="20"/>
          <w:szCs w:val="20"/>
          <w14:ligatures w14:val="none"/>
        </w:rPr>
        <w:t>Helping Hand me Downs</w:t>
      </w:r>
      <w:r w:rsidR="00635428" w:rsidRPr="00EE5468">
        <w:rPr>
          <w:rFonts w:ascii="Garamond" w:eastAsia="Times New Roman" w:hAnsi="Garamond" w:cs="Arial"/>
          <w:color w:val="555555"/>
          <w:kern w:val="0"/>
          <w:sz w:val="20"/>
          <w:szCs w:val="20"/>
          <w14:ligatures w14:val="none"/>
        </w:rPr>
        <w:t xml:space="preserve">, Conversation Class, lunches out, bowling, the </w:t>
      </w:r>
      <w:r w:rsidR="00635428" w:rsidRPr="00EE5468">
        <w:rPr>
          <w:rFonts w:ascii="Garamond" w:eastAsia="Times New Roman" w:hAnsi="Garamond" w:cs="Arial"/>
          <w:i/>
          <w:iCs/>
          <w:color w:val="555555"/>
          <w:kern w:val="0"/>
          <w:sz w:val="20"/>
          <w:szCs w:val="20"/>
          <w14:ligatures w14:val="none"/>
        </w:rPr>
        <w:t>YMCA</w:t>
      </w:r>
      <w:r w:rsidR="00884991" w:rsidRPr="00EE5468">
        <w:rPr>
          <w:rFonts w:ascii="Garamond" w:eastAsia="Times New Roman" w:hAnsi="Garamond" w:cs="Arial"/>
          <w:i/>
          <w:iCs/>
          <w:color w:val="555555"/>
          <w:kern w:val="0"/>
          <w:sz w:val="20"/>
          <w:szCs w:val="20"/>
          <w14:ligatures w14:val="none"/>
        </w:rPr>
        <w:t>,</w:t>
      </w:r>
      <w:r w:rsidR="00635428" w:rsidRPr="00EE5468">
        <w:rPr>
          <w:rFonts w:ascii="Garamond" w:eastAsia="Times New Roman" w:hAnsi="Garamond" w:cs="Arial"/>
          <w:color w:val="555555"/>
          <w:kern w:val="0"/>
          <w:sz w:val="20"/>
          <w:szCs w:val="20"/>
          <w14:ligatures w14:val="none"/>
        </w:rPr>
        <w:t xml:space="preserve"> exercise away from the Y, </w:t>
      </w:r>
      <w:r w:rsidR="00BB5C04">
        <w:rPr>
          <w:rFonts w:ascii="Garamond" w:eastAsia="Times New Roman" w:hAnsi="Garamond" w:cs="Arial"/>
          <w:color w:val="555555"/>
          <w:kern w:val="0"/>
          <w:sz w:val="20"/>
          <w:szCs w:val="20"/>
          <w14:ligatures w14:val="none"/>
        </w:rPr>
        <w:t>the library</w:t>
      </w:r>
      <w:r w:rsidR="00336D29">
        <w:rPr>
          <w:rFonts w:ascii="Garamond" w:eastAsia="Times New Roman" w:hAnsi="Garamond" w:cs="Arial"/>
          <w:color w:val="555555"/>
          <w:kern w:val="0"/>
          <w:sz w:val="20"/>
          <w:szCs w:val="20"/>
          <w14:ligatures w14:val="none"/>
        </w:rPr>
        <w:t>, a variety of stores</w:t>
      </w:r>
      <w:r w:rsidR="00BB5C04">
        <w:rPr>
          <w:rFonts w:ascii="Garamond" w:eastAsia="Times New Roman" w:hAnsi="Garamond" w:cs="Arial"/>
          <w:color w:val="555555"/>
          <w:kern w:val="0"/>
          <w:sz w:val="20"/>
          <w:szCs w:val="20"/>
          <w14:ligatures w14:val="none"/>
        </w:rPr>
        <w:t xml:space="preserve"> a</w:t>
      </w:r>
      <w:r w:rsidR="00635428" w:rsidRPr="00EE5468">
        <w:rPr>
          <w:rFonts w:ascii="Garamond" w:eastAsia="Times New Roman" w:hAnsi="Garamond" w:cs="Arial"/>
          <w:color w:val="555555"/>
          <w:kern w:val="0"/>
          <w:sz w:val="20"/>
          <w:szCs w:val="20"/>
          <w14:ligatures w14:val="none"/>
        </w:rPr>
        <w:t>nd anywhere Byron and staff go</w:t>
      </w:r>
      <w:r w:rsidR="00F17658" w:rsidRPr="00EE5468">
        <w:rPr>
          <w:rFonts w:ascii="Garamond" w:eastAsia="Times New Roman" w:hAnsi="Garamond" w:cs="Arial"/>
          <w:color w:val="555555"/>
          <w:kern w:val="0"/>
          <w:sz w:val="20"/>
          <w:szCs w:val="20"/>
          <w14:ligatures w14:val="none"/>
        </w:rPr>
        <w:t xml:space="preserve"> together</w:t>
      </w:r>
      <w:r w:rsidR="00635428" w:rsidRPr="00EE5468">
        <w:rPr>
          <w:rFonts w:ascii="Garamond" w:eastAsia="Times New Roman" w:hAnsi="Garamond" w:cs="Arial"/>
          <w:color w:val="555555"/>
          <w:kern w:val="0"/>
          <w:sz w:val="20"/>
          <w:szCs w:val="20"/>
          <w14:ligatures w14:val="none"/>
        </w:rPr>
        <w:t xml:space="preserve">. </w:t>
      </w:r>
    </w:p>
    <w:p w14:paraId="19CFEECC" w14:textId="77777777" w:rsidR="00635428" w:rsidRPr="00EE5468" w:rsidRDefault="00635428" w:rsidP="00635428">
      <w:pPr>
        <w:spacing w:before="100" w:beforeAutospacing="1" w:after="100" w:afterAutospacing="1" w:line="240" w:lineRule="auto"/>
        <w:ind w:left="1440"/>
        <w:contextualSpacing/>
        <w:rPr>
          <w:rFonts w:ascii="Garamond" w:eastAsia="Times New Roman" w:hAnsi="Garamond" w:cs="Arial"/>
          <w:b/>
          <w:bCs/>
          <w:color w:val="555555"/>
          <w:kern w:val="0"/>
          <w:sz w:val="20"/>
          <w:szCs w:val="20"/>
          <w14:ligatures w14:val="none"/>
        </w:rPr>
      </w:pPr>
    </w:p>
    <w:p w14:paraId="5908C699" w14:textId="77777777" w:rsidR="00635428" w:rsidRPr="008742C3" w:rsidRDefault="00635428" w:rsidP="00635428">
      <w:pPr>
        <w:spacing w:before="100" w:beforeAutospacing="1" w:after="100" w:afterAutospacing="1" w:line="240" w:lineRule="auto"/>
        <w:ind w:left="1440"/>
        <w:contextualSpacing/>
        <w:rPr>
          <w:rFonts w:ascii="Garamond" w:eastAsia="Times New Roman" w:hAnsi="Garamond" w:cs="Arial"/>
          <w:b/>
          <w:bCs/>
          <w:color w:val="555555"/>
          <w:kern w:val="0"/>
          <w:sz w:val="20"/>
          <w:szCs w:val="20"/>
          <w14:ligatures w14:val="none"/>
        </w:rPr>
      </w:pPr>
      <w:r w:rsidRPr="008742C3">
        <w:rPr>
          <w:rFonts w:ascii="Garamond" w:eastAsia="Times New Roman" w:hAnsi="Garamond" w:cs="Arial"/>
          <w:b/>
          <w:bCs/>
          <w:color w:val="555555"/>
          <w:kern w:val="0"/>
          <w:sz w:val="20"/>
          <w:szCs w:val="20"/>
          <w14:ligatures w14:val="none"/>
        </w:rPr>
        <w:t>Examples this month of healthy and safe in his home and community:</w:t>
      </w:r>
    </w:p>
    <w:p w14:paraId="5E97DD2B" w14:textId="25CAC482" w:rsidR="003C7DD6" w:rsidRDefault="003C7DD6" w:rsidP="00EE5468">
      <w:pPr>
        <w:numPr>
          <w:ilvl w:val="0"/>
          <w:numId w:val="9"/>
        </w:numPr>
        <w:spacing w:before="100" w:beforeAutospacing="1" w:after="100" w:afterAutospacing="1" w:line="240" w:lineRule="auto"/>
        <w:ind w:left="252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Byron </w:t>
      </w:r>
      <w:r w:rsidR="00EC2639">
        <w:rPr>
          <w:rFonts w:ascii="Garamond" w:eastAsia="Times New Roman" w:hAnsi="Garamond" w:cs="Arial"/>
          <w:b/>
          <w:bCs/>
          <w:color w:val="555555"/>
          <w:kern w:val="0"/>
          <w:sz w:val="20"/>
          <w:szCs w:val="20"/>
          <w14:ligatures w14:val="none"/>
        </w:rPr>
        <w:t>attended church and did online church with the Bourbons</w:t>
      </w:r>
      <w:r w:rsidR="00E249B9">
        <w:rPr>
          <w:rFonts w:ascii="Garamond" w:eastAsia="Times New Roman" w:hAnsi="Garamond" w:cs="Arial"/>
          <w:b/>
          <w:bCs/>
          <w:color w:val="555555"/>
          <w:kern w:val="0"/>
          <w:sz w:val="20"/>
          <w:szCs w:val="20"/>
          <w14:ligatures w14:val="none"/>
        </w:rPr>
        <w:t>.</w:t>
      </w:r>
    </w:p>
    <w:p w14:paraId="03ABDCB9" w14:textId="4D656A28" w:rsidR="00E36FEE" w:rsidRDefault="00FC3778" w:rsidP="00EE5468">
      <w:pPr>
        <w:numPr>
          <w:ilvl w:val="0"/>
          <w:numId w:val="9"/>
        </w:numPr>
        <w:spacing w:before="100" w:beforeAutospacing="1" w:after="100" w:afterAutospacing="1" w:line="240" w:lineRule="auto"/>
        <w:ind w:left="2520"/>
        <w:contextualSpacing/>
        <w:rPr>
          <w:rFonts w:ascii="Garamond" w:eastAsia="Times New Roman" w:hAnsi="Garamond" w:cs="Arial"/>
          <w:b/>
          <w:bCs/>
          <w:color w:val="555555"/>
          <w:kern w:val="0"/>
          <w:sz w:val="20"/>
          <w:szCs w:val="20"/>
          <w14:ligatures w14:val="none"/>
        </w:rPr>
      </w:pPr>
      <w:r w:rsidRPr="008742C3">
        <w:rPr>
          <w:rFonts w:ascii="Garamond" w:eastAsia="Times New Roman" w:hAnsi="Garamond" w:cs="Arial"/>
          <w:b/>
          <w:bCs/>
          <w:color w:val="555555"/>
          <w:kern w:val="0"/>
          <w:sz w:val="20"/>
          <w:szCs w:val="20"/>
          <w14:ligatures w14:val="none"/>
        </w:rPr>
        <w:t xml:space="preserve">Byron exercised </w:t>
      </w:r>
      <w:r w:rsidR="00E46C5F">
        <w:rPr>
          <w:rFonts w:ascii="Garamond" w:eastAsia="Times New Roman" w:hAnsi="Garamond" w:cs="Arial"/>
          <w:b/>
          <w:bCs/>
          <w:color w:val="555555"/>
          <w:kern w:val="0"/>
          <w:sz w:val="20"/>
          <w:szCs w:val="20"/>
          <w14:ligatures w14:val="none"/>
        </w:rPr>
        <w:t xml:space="preserve">5 </w:t>
      </w:r>
      <w:r w:rsidRPr="008742C3">
        <w:rPr>
          <w:rFonts w:ascii="Garamond" w:eastAsia="Times New Roman" w:hAnsi="Garamond" w:cs="Arial"/>
          <w:b/>
          <w:bCs/>
          <w:color w:val="555555"/>
          <w:kern w:val="0"/>
          <w:sz w:val="20"/>
          <w:szCs w:val="20"/>
          <w14:ligatures w14:val="none"/>
        </w:rPr>
        <w:t>times this month</w:t>
      </w:r>
      <w:r w:rsidR="002A22FC">
        <w:rPr>
          <w:rFonts w:ascii="Garamond" w:eastAsia="Times New Roman" w:hAnsi="Garamond" w:cs="Arial"/>
          <w:b/>
          <w:bCs/>
          <w:color w:val="555555"/>
          <w:kern w:val="0"/>
          <w:sz w:val="20"/>
          <w:szCs w:val="20"/>
          <w14:ligatures w14:val="none"/>
        </w:rPr>
        <w:t>.</w:t>
      </w:r>
      <w:r w:rsidR="00D12CC0">
        <w:rPr>
          <w:rFonts w:ascii="Garamond" w:eastAsia="Times New Roman" w:hAnsi="Garamond" w:cs="Arial"/>
          <w:b/>
          <w:bCs/>
          <w:color w:val="555555"/>
          <w:kern w:val="0"/>
          <w:sz w:val="20"/>
          <w:szCs w:val="20"/>
          <w14:ligatures w14:val="none"/>
        </w:rPr>
        <w:t xml:space="preserve"> </w:t>
      </w:r>
    </w:p>
    <w:p w14:paraId="03A07573" w14:textId="3AA43047" w:rsidR="00CB48B7" w:rsidRPr="008742C3" w:rsidRDefault="00CB48B7" w:rsidP="00EE5468">
      <w:pPr>
        <w:numPr>
          <w:ilvl w:val="0"/>
          <w:numId w:val="9"/>
        </w:numPr>
        <w:spacing w:before="100" w:beforeAutospacing="1" w:after="100" w:afterAutospacing="1" w:line="240" w:lineRule="auto"/>
        <w:ind w:left="252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Byron went out to eat </w:t>
      </w:r>
      <w:r w:rsidR="00301506">
        <w:rPr>
          <w:rFonts w:ascii="Garamond" w:eastAsia="Times New Roman" w:hAnsi="Garamond" w:cs="Arial"/>
          <w:b/>
          <w:bCs/>
          <w:color w:val="555555"/>
          <w:kern w:val="0"/>
          <w:sz w:val="20"/>
          <w:szCs w:val="20"/>
          <w14:ligatures w14:val="none"/>
        </w:rPr>
        <w:t xml:space="preserve">8 </w:t>
      </w:r>
      <w:r>
        <w:rPr>
          <w:rFonts w:ascii="Garamond" w:eastAsia="Times New Roman" w:hAnsi="Garamond" w:cs="Arial"/>
          <w:b/>
          <w:bCs/>
          <w:color w:val="555555"/>
          <w:kern w:val="0"/>
          <w:sz w:val="20"/>
          <w:szCs w:val="20"/>
          <w14:ligatures w14:val="none"/>
        </w:rPr>
        <w:t>times this month.</w:t>
      </w:r>
    </w:p>
    <w:p w14:paraId="4E1725C5" w14:textId="1A78C770" w:rsidR="009167F4" w:rsidRPr="008742C3" w:rsidRDefault="009167F4" w:rsidP="00EE5468">
      <w:pPr>
        <w:numPr>
          <w:ilvl w:val="0"/>
          <w:numId w:val="9"/>
        </w:numPr>
        <w:spacing w:before="100" w:beforeAutospacing="1" w:after="100" w:afterAutospacing="1" w:line="240" w:lineRule="auto"/>
        <w:ind w:left="2520"/>
        <w:contextualSpacing/>
        <w:rPr>
          <w:rFonts w:ascii="Garamond" w:eastAsia="Times New Roman" w:hAnsi="Garamond" w:cs="Arial"/>
          <w:b/>
          <w:bCs/>
          <w:color w:val="555555"/>
          <w:kern w:val="0"/>
          <w:sz w:val="20"/>
          <w:szCs w:val="20"/>
          <w14:ligatures w14:val="none"/>
        </w:rPr>
      </w:pPr>
      <w:r w:rsidRPr="008742C3">
        <w:rPr>
          <w:rFonts w:ascii="Garamond" w:eastAsia="Times New Roman" w:hAnsi="Garamond" w:cs="Arial"/>
          <w:b/>
          <w:bCs/>
          <w:color w:val="555555"/>
          <w:kern w:val="0"/>
          <w:sz w:val="20"/>
          <w:szCs w:val="20"/>
          <w14:ligatures w14:val="none"/>
        </w:rPr>
        <w:t xml:space="preserve">Byron’s dad continues giving Byron his </w:t>
      </w:r>
      <w:r w:rsidR="002D0057" w:rsidRPr="008742C3">
        <w:rPr>
          <w:rFonts w:ascii="Garamond" w:eastAsia="Times New Roman" w:hAnsi="Garamond" w:cs="Arial"/>
          <w:b/>
          <w:bCs/>
          <w:color w:val="555555"/>
          <w:kern w:val="0"/>
          <w:sz w:val="20"/>
          <w:szCs w:val="20"/>
          <w14:ligatures w14:val="none"/>
        </w:rPr>
        <w:t>prophylactic</w:t>
      </w:r>
      <w:r w:rsidRPr="008742C3">
        <w:rPr>
          <w:rFonts w:ascii="Garamond" w:eastAsia="Times New Roman" w:hAnsi="Garamond" w:cs="Arial"/>
          <w:b/>
          <w:bCs/>
          <w:color w:val="555555"/>
          <w:kern w:val="0"/>
          <w:sz w:val="20"/>
          <w:szCs w:val="20"/>
          <w14:ligatures w14:val="none"/>
        </w:rPr>
        <w:t xml:space="preserve"> dose of </w:t>
      </w:r>
      <w:r w:rsidR="002D0057" w:rsidRPr="008742C3">
        <w:rPr>
          <w:rFonts w:ascii="Garamond" w:eastAsia="Times New Roman" w:hAnsi="Garamond" w:cs="Arial"/>
          <w:b/>
          <w:bCs/>
          <w:color w:val="555555"/>
          <w:kern w:val="0"/>
          <w:sz w:val="20"/>
          <w:szCs w:val="20"/>
          <w14:ligatures w14:val="none"/>
        </w:rPr>
        <w:t>ear drops every Monday.</w:t>
      </w:r>
      <w:r w:rsidR="002A1184" w:rsidRPr="008742C3">
        <w:rPr>
          <w:rFonts w:ascii="Garamond" w:eastAsia="Times New Roman" w:hAnsi="Garamond" w:cs="Arial"/>
          <w:b/>
          <w:bCs/>
          <w:color w:val="555555"/>
          <w:kern w:val="0"/>
          <w:sz w:val="20"/>
          <w:szCs w:val="20"/>
          <w14:ligatures w14:val="none"/>
        </w:rPr>
        <w:t xml:space="preserve"> </w:t>
      </w:r>
    </w:p>
    <w:p w14:paraId="0D1769CE" w14:textId="212E12DF" w:rsidR="005C6C9B" w:rsidRDefault="005C6C9B" w:rsidP="00AE00F0">
      <w:pPr>
        <w:numPr>
          <w:ilvl w:val="0"/>
          <w:numId w:val="9"/>
        </w:numPr>
        <w:spacing w:before="100" w:beforeAutospacing="1" w:after="100" w:afterAutospacing="1" w:line="240" w:lineRule="auto"/>
        <w:ind w:left="252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Byron did foot soaks and medication for </w:t>
      </w:r>
      <w:r w:rsidR="00301506">
        <w:rPr>
          <w:rFonts w:ascii="Garamond" w:eastAsia="Times New Roman" w:hAnsi="Garamond" w:cs="Arial"/>
          <w:b/>
          <w:bCs/>
          <w:color w:val="555555"/>
          <w:kern w:val="0"/>
          <w:sz w:val="20"/>
          <w:szCs w:val="20"/>
          <w14:ligatures w14:val="none"/>
        </w:rPr>
        <w:t>6 times</w:t>
      </w:r>
      <w:r>
        <w:rPr>
          <w:rFonts w:ascii="Garamond" w:eastAsia="Times New Roman" w:hAnsi="Garamond" w:cs="Arial"/>
          <w:b/>
          <w:bCs/>
          <w:color w:val="555555"/>
          <w:kern w:val="0"/>
          <w:sz w:val="20"/>
          <w:szCs w:val="20"/>
          <w14:ligatures w14:val="none"/>
        </w:rPr>
        <w:t xml:space="preserve">. </w:t>
      </w:r>
    </w:p>
    <w:p w14:paraId="3BB0461B" w14:textId="77777777" w:rsidR="00F14243" w:rsidRDefault="00F14243" w:rsidP="00F14243">
      <w:pPr>
        <w:spacing w:before="100" w:beforeAutospacing="1" w:after="100" w:afterAutospacing="1" w:line="240" w:lineRule="auto"/>
        <w:ind w:left="2520"/>
        <w:contextualSpacing/>
        <w:rPr>
          <w:rFonts w:ascii="Garamond" w:eastAsia="Times New Roman" w:hAnsi="Garamond" w:cs="Arial"/>
          <w:b/>
          <w:bCs/>
          <w:color w:val="555555"/>
          <w:kern w:val="0"/>
          <w:sz w:val="20"/>
          <w:szCs w:val="20"/>
          <w14:ligatures w14:val="none"/>
        </w:rPr>
      </w:pPr>
    </w:p>
    <w:p w14:paraId="2A4DFC28" w14:textId="77777777" w:rsidR="00F14243" w:rsidRPr="00AE00F0" w:rsidRDefault="00F14243" w:rsidP="00F14243">
      <w:pPr>
        <w:spacing w:before="100" w:beforeAutospacing="1" w:after="100" w:afterAutospacing="1" w:line="240" w:lineRule="auto"/>
        <w:ind w:left="2520"/>
        <w:contextualSpacing/>
        <w:rPr>
          <w:rFonts w:ascii="Garamond" w:eastAsia="Times New Roman" w:hAnsi="Garamond" w:cs="Arial"/>
          <w:b/>
          <w:bCs/>
          <w:color w:val="555555"/>
          <w:kern w:val="0"/>
          <w:sz w:val="20"/>
          <w:szCs w:val="20"/>
          <w14:ligatures w14:val="none"/>
        </w:rPr>
      </w:pPr>
    </w:p>
    <w:p w14:paraId="700A7966" w14:textId="6325FD80" w:rsidR="00635428" w:rsidRPr="00EE5468" w:rsidRDefault="00635428" w:rsidP="00AF271D">
      <w:pPr>
        <w:spacing w:before="100" w:beforeAutospacing="1" w:after="100" w:afterAutospacing="1" w:line="240" w:lineRule="auto"/>
        <w:ind w:left="720"/>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Outcome #3 </w:t>
      </w:r>
      <w:r w:rsidRPr="00EE5468">
        <w:rPr>
          <w:rFonts w:ascii="Garamond" w:eastAsia="Times New Roman" w:hAnsi="Garamond" w:cs="Arial"/>
          <w:b/>
          <w:bCs/>
          <w:color w:val="555555"/>
          <w:kern w:val="0"/>
          <w:sz w:val="20"/>
          <w:szCs w:val="20"/>
          <w14:ligatures w14:val="none"/>
        </w:rPr>
        <w:t>Byron will increase his independence and self-determination by engaging in meaningful activities at home and in the community with appropriate physical and behavioral supports.</w:t>
      </w:r>
    </w:p>
    <w:p w14:paraId="5CE03244" w14:textId="77777777" w:rsidR="00635428" w:rsidRPr="00EE5468" w:rsidRDefault="00635428" w:rsidP="00635428">
      <w:pPr>
        <w:numPr>
          <w:ilvl w:val="0"/>
          <w:numId w:val="3"/>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All PCAs, Community Specialist and some family/natural supports provide oversight and goal supports at church, Conversation Class, eating out, YMCA, outings at stores and everywhere Byron goes. </w:t>
      </w:r>
    </w:p>
    <w:p w14:paraId="1FF5506B" w14:textId="72731748" w:rsidR="00635428" w:rsidRPr="00EE5468" w:rsidRDefault="00635428" w:rsidP="00635428">
      <w:pPr>
        <w:numPr>
          <w:ilvl w:val="0"/>
          <w:numId w:val="3"/>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Byron’s community activities are mostly– 90% to 100% positively engaging with others and behavior is appropriate according to PCA reports and natural support persons who are involved in his life. The PCA’s always make note of his positive proactive social behavior in the community when they submit their notes after the shift. </w:t>
      </w:r>
      <w:r w:rsidR="00464767">
        <w:rPr>
          <w:rFonts w:ascii="Garamond" w:eastAsia="Times New Roman" w:hAnsi="Garamond" w:cs="Arial"/>
          <w:color w:val="555555"/>
          <w:kern w:val="0"/>
          <w:sz w:val="20"/>
          <w:szCs w:val="20"/>
          <w14:ligatures w14:val="none"/>
        </w:rPr>
        <w:t xml:space="preserve">When Byron is not his normal self, with excessive </w:t>
      </w:r>
      <w:r w:rsidR="00760FE5">
        <w:rPr>
          <w:rFonts w:ascii="Garamond" w:eastAsia="Times New Roman" w:hAnsi="Garamond" w:cs="Arial"/>
          <w:color w:val="555555"/>
          <w:kern w:val="0"/>
          <w:sz w:val="20"/>
          <w:szCs w:val="20"/>
          <w14:ligatures w14:val="none"/>
        </w:rPr>
        <w:t>distractibility</w:t>
      </w:r>
      <w:r w:rsidR="00464767">
        <w:rPr>
          <w:rFonts w:ascii="Garamond" w:eastAsia="Times New Roman" w:hAnsi="Garamond" w:cs="Arial"/>
          <w:color w:val="555555"/>
          <w:kern w:val="0"/>
          <w:sz w:val="20"/>
          <w:szCs w:val="20"/>
          <w14:ligatures w14:val="none"/>
        </w:rPr>
        <w:t xml:space="preserve">, sadness or </w:t>
      </w:r>
      <w:r w:rsidR="003E3147">
        <w:rPr>
          <w:rFonts w:ascii="Garamond" w:eastAsia="Times New Roman" w:hAnsi="Garamond" w:cs="Arial"/>
          <w:color w:val="555555"/>
          <w:kern w:val="0"/>
          <w:sz w:val="20"/>
          <w:szCs w:val="20"/>
          <w14:ligatures w14:val="none"/>
        </w:rPr>
        <w:t>he is showing push-back with normal activities</w:t>
      </w:r>
      <w:r w:rsidR="00DF2ED0">
        <w:rPr>
          <w:rFonts w:ascii="Garamond" w:eastAsia="Times New Roman" w:hAnsi="Garamond" w:cs="Arial"/>
          <w:color w:val="555555"/>
          <w:kern w:val="0"/>
          <w:sz w:val="20"/>
          <w:szCs w:val="20"/>
          <w14:ligatures w14:val="none"/>
        </w:rPr>
        <w:t xml:space="preserve">, </w:t>
      </w:r>
      <w:r w:rsidR="00D24B5A">
        <w:rPr>
          <w:rFonts w:ascii="Garamond" w:eastAsia="Times New Roman" w:hAnsi="Garamond" w:cs="Arial"/>
          <w:color w:val="555555"/>
          <w:kern w:val="0"/>
          <w:sz w:val="20"/>
          <w:szCs w:val="20"/>
          <w14:ligatures w14:val="none"/>
        </w:rPr>
        <w:t xml:space="preserve">and not feeling well or rarely complains of pain, </w:t>
      </w:r>
      <w:r w:rsidR="00DF2ED0">
        <w:rPr>
          <w:rFonts w:ascii="Garamond" w:eastAsia="Times New Roman" w:hAnsi="Garamond" w:cs="Arial"/>
          <w:color w:val="555555"/>
          <w:kern w:val="0"/>
          <w:sz w:val="20"/>
          <w:szCs w:val="20"/>
          <w14:ligatures w14:val="none"/>
        </w:rPr>
        <w:t>the PCA notes will indicate it and will inform Byron’s mom verbally.</w:t>
      </w:r>
    </w:p>
    <w:p w14:paraId="211ADA10" w14:textId="77777777" w:rsidR="00635428" w:rsidRPr="00EE5468" w:rsidRDefault="00635428" w:rsidP="00635428">
      <w:pPr>
        <w:spacing w:before="100" w:beforeAutospacing="1" w:after="100" w:afterAutospacing="1" w:line="240" w:lineRule="auto"/>
        <w:ind w:left="2160"/>
        <w:contextualSpacing/>
        <w:rPr>
          <w:rFonts w:ascii="Garamond" w:eastAsia="Times New Roman" w:hAnsi="Garamond" w:cs="Arial"/>
          <w:b/>
          <w:bCs/>
          <w:color w:val="555555"/>
          <w:kern w:val="0"/>
          <w:sz w:val="20"/>
          <w:szCs w:val="20"/>
          <w14:ligatures w14:val="none"/>
        </w:rPr>
      </w:pPr>
      <w:bookmarkStart w:id="3" w:name="_Hlk176703714"/>
    </w:p>
    <w:p w14:paraId="1E2C4C57" w14:textId="77777777" w:rsidR="00635428" w:rsidRPr="006C71E4" w:rsidRDefault="00635428" w:rsidP="00635428">
      <w:pPr>
        <w:spacing w:before="100" w:beforeAutospacing="1" w:after="100" w:afterAutospacing="1" w:line="240" w:lineRule="auto"/>
        <w:ind w:left="2160"/>
        <w:contextualSpacing/>
        <w:rPr>
          <w:rFonts w:ascii="Garamond" w:eastAsia="Times New Roman" w:hAnsi="Garamond" w:cs="Arial"/>
          <w:b/>
          <w:bCs/>
          <w:color w:val="555555"/>
          <w:kern w:val="0"/>
          <w:sz w:val="20"/>
          <w:szCs w:val="20"/>
          <w14:ligatures w14:val="none"/>
        </w:rPr>
      </w:pPr>
      <w:r w:rsidRPr="006C71E4">
        <w:rPr>
          <w:rFonts w:ascii="Garamond" w:eastAsia="Times New Roman" w:hAnsi="Garamond" w:cs="Arial"/>
          <w:b/>
          <w:bCs/>
          <w:color w:val="555555"/>
          <w:kern w:val="0"/>
          <w:sz w:val="20"/>
          <w:szCs w:val="20"/>
          <w14:ligatures w14:val="none"/>
        </w:rPr>
        <w:t>Examples this month of that Byron practiced his independence and self-determination in the community and at home:</w:t>
      </w:r>
    </w:p>
    <w:bookmarkEnd w:id="3"/>
    <w:p w14:paraId="7557D169" w14:textId="3274A57C" w:rsidR="00691F0E" w:rsidRPr="00235B50" w:rsidRDefault="00635428" w:rsidP="00235B50">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sidRPr="006C71E4">
        <w:rPr>
          <w:rFonts w:ascii="Garamond" w:eastAsia="Times New Roman" w:hAnsi="Garamond" w:cs="Arial"/>
          <w:b/>
          <w:bCs/>
          <w:color w:val="555555"/>
          <w:kern w:val="0"/>
          <w:sz w:val="20"/>
          <w:szCs w:val="20"/>
          <w14:ligatures w14:val="none"/>
        </w:rPr>
        <w:t xml:space="preserve">Byron independently </w:t>
      </w:r>
      <w:r w:rsidR="00235B50">
        <w:rPr>
          <w:rFonts w:ascii="Garamond" w:eastAsia="Times New Roman" w:hAnsi="Garamond" w:cs="Arial"/>
          <w:b/>
          <w:bCs/>
          <w:color w:val="555555"/>
          <w:kern w:val="0"/>
          <w:sz w:val="20"/>
          <w:szCs w:val="20"/>
          <w14:ligatures w14:val="none"/>
        </w:rPr>
        <w:t>volunteered</w:t>
      </w:r>
      <w:r w:rsidR="00DD7DFB" w:rsidRPr="006C71E4">
        <w:rPr>
          <w:rFonts w:ascii="Garamond" w:eastAsia="Times New Roman" w:hAnsi="Garamond" w:cs="Arial"/>
          <w:b/>
          <w:bCs/>
          <w:color w:val="555555"/>
          <w:kern w:val="0"/>
          <w:sz w:val="20"/>
          <w:szCs w:val="20"/>
          <w14:ligatures w14:val="none"/>
        </w:rPr>
        <w:t xml:space="preserve"> </w:t>
      </w:r>
      <w:r w:rsidRPr="006C71E4">
        <w:rPr>
          <w:rFonts w:ascii="Garamond" w:eastAsia="Times New Roman" w:hAnsi="Garamond" w:cs="Arial"/>
          <w:b/>
          <w:bCs/>
          <w:color w:val="555555"/>
          <w:kern w:val="0"/>
          <w:sz w:val="20"/>
          <w:szCs w:val="20"/>
          <w14:ligatures w14:val="none"/>
        </w:rPr>
        <w:t xml:space="preserve">with </w:t>
      </w:r>
      <w:r w:rsidR="00AE6FA5">
        <w:rPr>
          <w:rFonts w:ascii="Garamond" w:eastAsia="Times New Roman" w:hAnsi="Garamond" w:cs="Arial"/>
          <w:b/>
          <w:bCs/>
          <w:color w:val="555555"/>
          <w:kern w:val="0"/>
          <w:sz w:val="20"/>
          <w:szCs w:val="20"/>
          <w14:ligatures w14:val="none"/>
        </w:rPr>
        <w:t xml:space="preserve">PCAs, </w:t>
      </w:r>
      <w:r w:rsidR="00541949">
        <w:rPr>
          <w:rFonts w:ascii="Garamond" w:eastAsia="Times New Roman" w:hAnsi="Garamond" w:cs="Arial"/>
          <w:b/>
          <w:bCs/>
          <w:color w:val="555555"/>
          <w:kern w:val="0"/>
          <w:sz w:val="20"/>
          <w:szCs w:val="20"/>
          <w14:ligatures w14:val="none"/>
        </w:rPr>
        <w:t>Laura</w:t>
      </w:r>
      <w:r w:rsidR="00AE6FA5">
        <w:rPr>
          <w:rFonts w:ascii="Garamond" w:eastAsia="Times New Roman" w:hAnsi="Garamond" w:cs="Arial"/>
          <w:b/>
          <w:bCs/>
          <w:color w:val="555555"/>
          <w:kern w:val="0"/>
          <w:sz w:val="20"/>
          <w:szCs w:val="20"/>
          <w14:ligatures w14:val="none"/>
        </w:rPr>
        <w:t xml:space="preserve"> </w:t>
      </w:r>
      <w:r w:rsidR="00235B50">
        <w:rPr>
          <w:rFonts w:ascii="Garamond" w:eastAsia="Times New Roman" w:hAnsi="Garamond" w:cs="Arial"/>
          <w:b/>
          <w:bCs/>
          <w:color w:val="555555"/>
          <w:kern w:val="0"/>
          <w:sz w:val="20"/>
          <w:szCs w:val="20"/>
          <w14:ligatures w14:val="none"/>
        </w:rPr>
        <w:t>2</w:t>
      </w:r>
      <w:r w:rsidR="00541949">
        <w:rPr>
          <w:rFonts w:ascii="Garamond" w:eastAsia="Times New Roman" w:hAnsi="Garamond" w:cs="Arial"/>
          <w:b/>
          <w:bCs/>
          <w:color w:val="555555"/>
          <w:kern w:val="0"/>
          <w:sz w:val="20"/>
          <w:szCs w:val="20"/>
          <w14:ligatures w14:val="none"/>
        </w:rPr>
        <w:t>x’s this month</w:t>
      </w:r>
      <w:r w:rsidRPr="006C71E4">
        <w:rPr>
          <w:rFonts w:ascii="Garamond" w:eastAsia="Times New Roman" w:hAnsi="Garamond" w:cs="Arial"/>
          <w:b/>
          <w:bCs/>
          <w:color w:val="555555"/>
          <w:kern w:val="0"/>
          <w:sz w:val="20"/>
          <w:szCs w:val="20"/>
          <w14:ligatures w14:val="none"/>
        </w:rPr>
        <w:t xml:space="preserve"> at Helping Hand-me </w:t>
      </w:r>
      <w:r w:rsidR="00CD1146">
        <w:rPr>
          <w:rFonts w:ascii="Garamond" w:eastAsia="Times New Roman" w:hAnsi="Garamond" w:cs="Arial"/>
          <w:b/>
          <w:bCs/>
          <w:color w:val="555555"/>
          <w:kern w:val="0"/>
          <w:sz w:val="20"/>
          <w:szCs w:val="20"/>
          <w14:ligatures w14:val="none"/>
        </w:rPr>
        <w:t>Downs</w:t>
      </w:r>
      <w:r w:rsidR="00691F0E">
        <w:rPr>
          <w:rFonts w:ascii="Garamond" w:eastAsia="Times New Roman" w:hAnsi="Garamond" w:cs="Arial"/>
          <w:b/>
          <w:bCs/>
          <w:color w:val="555555"/>
          <w:kern w:val="0"/>
          <w:sz w:val="20"/>
          <w:szCs w:val="20"/>
          <w14:ligatures w14:val="none"/>
        </w:rPr>
        <w:t>.</w:t>
      </w:r>
    </w:p>
    <w:p w14:paraId="6C642B00" w14:textId="5B7808B8" w:rsidR="00CD46D6" w:rsidRDefault="00CD46D6" w:rsidP="00EE5468">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Byron celebrated </w:t>
      </w:r>
      <w:r w:rsidR="007E17CE">
        <w:rPr>
          <w:rFonts w:ascii="Garamond" w:eastAsia="Times New Roman" w:hAnsi="Garamond" w:cs="Arial"/>
          <w:b/>
          <w:bCs/>
          <w:color w:val="555555"/>
          <w:kern w:val="0"/>
          <w:sz w:val="20"/>
          <w:szCs w:val="20"/>
          <w14:ligatures w14:val="none"/>
        </w:rPr>
        <w:t>Holly his sister’s birthday on December 7.</w:t>
      </w:r>
    </w:p>
    <w:p w14:paraId="53342D4A" w14:textId="6F61E7D5" w:rsidR="005E4690" w:rsidRDefault="005E4690" w:rsidP="00EE5468">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Byron went bowling </w:t>
      </w:r>
      <w:r w:rsidR="00EF6181">
        <w:rPr>
          <w:rFonts w:ascii="Garamond" w:eastAsia="Times New Roman" w:hAnsi="Garamond" w:cs="Arial"/>
          <w:b/>
          <w:bCs/>
          <w:color w:val="555555"/>
          <w:kern w:val="0"/>
          <w:sz w:val="20"/>
          <w:szCs w:val="20"/>
          <w14:ligatures w14:val="none"/>
        </w:rPr>
        <w:t>1</w:t>
      </w:r>
      <w:r>
        <w:rPr>
          <w:rFonts w:ascii="Garamond" w:eastAsia="Times New Roman" w:hAnsi="Garamond" w:cs="Arial"/>
          <w:b/>
          <w:bCs/>
          <w:color w:val="555555"/>
          <w:kern w:val="0"/>
          <w:sz w:val="20"/>
          <w:szCs w:val="20"/>
          <w14:ligatures w14:val="none"/>
        </w:rPr>
        <w:t>x this month</w:t>
      </w:r>
      <w:r w:rsidR="00942C41">
        <w:rPr>
          <w:rFonts w:ascii="Garamond" w:eastAsia="Times New Roman" w:hAnsi="Garamond" w:cs="Arial"/>
          <w:b/>
          <w:bCs/>
          <w:color w:val="555555"/>
          <w:kern w:val="0"/>
          <w:sz w:val="20"/>
          <w:szCs w:val="20"/>
          <w14:ligatures w14:val="none"/>
        </w:rPr>
        <w:t xml:space="preserve"> due to PCAs having </w:t>
      </w:r>
      <w:r w:rsidR="001F2FDF">
        <w:rPr>
          <w:rFonts w:ascii="Garamond" w:eastAsia="Times New Roman" w:hAnsi="Garamond" w:cs="Arial"/>
          <w:b/>
          <w:bCs/>
          <w:color w:val="555555"/>
          <w:kern w:val="0"/>
          <w:sz w:val="20"/>
          <w:szCs w:val="20"/>
          <w14:ligatures w14:val="none"/>
        </w:rPr>
        <w:t>exams at school the first two week in December and were not available as well as Christmas activities.</w:t>
      </w:r>
    </w:p>
    <w:p w14:paraId="0A94AFBB" w14:textId="6B2F136B" w:rsidR="00257605" w:rsidRDefault="00257605" w:rsidP="00EE5468">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Byron went to the library</w:t>
      </w:r>
      <w:r w:rsidR="00EF6181">
        <w:rPr>
          <w:rFonts w:ascii="Garamond" w:eastAsia="Times New Roman" w:hAnsi="Garamond" w:cs="Arial"/>
          <w:b/>
          <w:bCs/>
          <w:color w:val="555555"/>
          <w:kern w:val="0"/>
          <w:sz w:val="20"/>
          <w:szCs w:val="20"/>
          <w14:ligatures w14:val="none"/>
        </w:rPr>
        <w:t xml:space="preserve"> one time.</w:t>
      </w:r>
    </w:p>
    <w:p w14:paraId="0484826D" w14:textId="62EB599A" w:rsidR="009A1B1E" w:rsidRDefault="009A1B1E" w:rsidP="00EE5468">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Byron shopped</w:t>
      </w:r>
      <w:r w:rsidR="00DF15B8">
        <w:rPr>
          <w:rFonts w:ascii="Garamond" w:eastAsia="Times New Roman" w:hAnsi="Garamond" w:cs="Arial"/>
          <w:b/>
          <w:bCs/>
          <w:color w:val="555555"/>
          <w:kern w:val="0"/>
          <w:sz w:val="20"/>
          <w:szCs w:val="20"/>
          <w14:ligatures w14:val="none"/>
        </w:rPr>
        <w:t xml:space="preserve"> for and signed his own personal Christmas cards to family and friends with the support of Nora, PCA.</w:t>
      </w:r>
    </w:p>
    <w:p w14:paraId="1F3D06AF" w14:textId="5004E144" w:rsidR="00DF15B8" w:rsidRDefault="005212FF" w:rsidP="00EE5468">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12/10, Byron went with Nora to his friend Drew</w:t>
      </w:r>
      <w:r w:rsidR="00BC0DB2">
        <w:rPr>
          <w:rFonts w:ascii="Garamond" w:eastAsia="Times New Roman" w:hAnsi="Garamond" w:cs="Arial"/>
          <w:b/>
          <w:bCs/>
          <w:color w:val="555555"/>
          <w:kern w:val="0"/>
          <w:sz w:val="20"/>
          <w:szCs w:val="20"/>
          <w14:ligatures w14:val="none"/>
        </w:rPr>
        <w:t>’</w:t>
      </w:r>
      <w:r>
        <w:rPr>
          <w:rFonts w:ascii="Garamond" w:eastAsia="Times New Roman" w:hAnsi="Garamond" w:cs="Arial"/>
          <w:b/>
          <w:bCs/>
          <w:color w:val="555555"/>
          <w:kern w:val="0"/>
          <w:sz w:val="20"/>
          <w:szCs w:val="20"/>
          <w14:ligatures w14:val="none"/>
        </w:rPr>
        <w:t xml:space="preserve">s house for them to make table top decorations for the PAL’s Bowling League Christmas Party. </w:t>
      </w:r>
      <w:r w:rsidR="00911126">
        <w:rPr>
          <w:rFonts w:ascii="Garamond" w:eastAsia="Times New Roman" w:hAnsi="Garamond" w:cs="Arial"/>
          <w:b/>
          <w:bCs/>
          <w:color w:val="555555"/>
          <w:kern w:val="0"/>
          <w:sz w:val="20"/>
          <w:szCs w:val="20"/>
          <w14:ligatures w14:val="none"/>
        </w:rPr>
        <w:t>They did an excellent job making the Christmas trees</w:t>
      </w:r>
      <w:r w:rsidR="00ED759A">
        <w:rPr>
          <w:rFonts w:ascii="Garamond" w:eastAsia="Times New Roman" w:hAnsi="Garamond" w:cs="Arial"/>
          <w:b/>
          <w:bCs/>
          <w:color w:val="555555"/>
          <w:kern w:val="0"/>
          <w:sz w:val="20"/>
          <w:szCs w:val="20"/>
          <w14:ligatures w14:val="none"/>
        </w:rPr>
        <w:t xml:space="preserve"> that people at the party complimented.</w:t>
      </w:r>
    </w:p>
    <w:p w14:paraId="12DFEB1A" w14:textId="11170DA7" w:rsidR="003D7669" w:rsidRDefault="00911126" w:rsidP="003D7669">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12/16, Byron attended the Pal’s Christmas Party at the Commons with Nora</w:t>
      </w:r>
      <w:r w:rsidR="003D7669">
        <w:rPr>
          <w:rFonts w:ascii="Garamond" w:eastAsia="Times New Roman" w:hAnsi="Garamond" w:cs="Arial"/>
          <w:b/>
          <w:bCs/>
          <w:color w:val="555555"/>
          <w:kern w:val="0"/>
          <w:sz w:val="20"/>
          <w:szCs w:val="20"/>
          <w14:ligatures w14:val="none"/>
        </w:rPr>
        <w:t xml:space="preserve"> and Drew. Byron received the </w:t>
      </w:r>
      <w:r w:rsidR="003D7669" w:rsidRPr="00ED759A">
        <w:rPr>
          <w:rFonts w:ascii="Garamond" w:eastAsia="Times New Roman" w:hAnsi="Garamond" w:cs="Arial"/>
          <w:b/>
          <w:bCs/>
          <w:i/>
          <w:iCs/>
          <w:color w:val="555555"/>
          <w:kern w:val="0"/>
          <w:sz w:val="20"/>
          <w:szCs w:val="20"/>
          <w14:ligatures w14:val="none"/>
        </w:rPr>
        <w:t>Seinfeld Official Cookbook</w:t>
      </w:r>
      <w:r w:rsidR="003D7669">
        <w:rPr>
          <w:rFonts w:ascii="Garamond" w:eastAsia="Times New Roman" w:hAnsi="Garamond" w:cs="Arial"/>
          <w:b/>
          <w:bCs/>
          <w:color w:val="555555"/>
          <w:kern w:val="0"/>
          <w:sz w:val="20"/>
          <w:szCs w:val="20"/>
          <w14:ligatures w14:val="none"/>
        </w:rPr>
        <w:t xml:space="preserve"> as his gift.</w:t>
      </w:r>
    </w:p>
    <w:p w14:paraId="00595AD2" w14:textId="5F889E8E" w:rsidR="009F6D44" w:rsidRDefault="009F6D44" w:rsidP="003D7669">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Byron went to see Christmas lights with the Bourbons at the Jellystone Park in Eureka.</w:t>
      </w:r>
    </w:p>
    <w:p w14:paraId="4D4F78D9" w14:textId="7F76BB90" w:rsidR="009F6D44" w:rsidRDefault="009F6D44" w:rsidP="003D7669">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Byron </w:t>
      </w:r>
      <w:r w:rsidR="00670C92">
        <w:rPr>
          <w:rFonts w:ascii="Garamond" w:eastAsia="Times New Roman" w:hAnsi="Garamond" w:cs="Arial"/>
          <w:b/>
          <w:bCs/>
          <w:color w:val="555555"/>
          <w:kern w:val="0"/>
          <w:sz w:val="20"/>
          <w:szCs w:val="20"/>
          <w14:ligatures w14:val="none"/>
        </w:rPr>
        <w:t>attended the Ugly Christmas Sweater night at the Bourbon</w:t>
      </w:r>
      <w:r w:rsidR="00CF63B5">
        <w:rPr>
          <w:rFonts w:ascii="Garamond" w:eastAsia="Times New Roman" w:hAnsi="Garamond" w:cs="Arial"/>
          <w:b/>
          <w:bCs/>
          <w:color w:val="555555"/>
          <w:kern w:val="0"/>
          <w:sz w:val="20"/>
          <w:szCs w:val="20"/>
          <w14:ligatures w14:val="none"/>
        </w:rPr>
        <w:t>’</w:t>
      </w:r>
      <w:r w:rsidR="00670C92">
        <w:rPr>
          <w:rFonts w:ascii="Garamond" w:eastAsia="Times New Roman" w:hAnsi="Garamond" w:cs="Arial"/>
          <w:b/>
          <w:bCs/>
          <w:color w:val="555555"/>
          <w:kern w:val="0"/>
          <w:sz w:val="20"/>
          <w:szCs w:val="20"/>
          <w14:ligatures w14:val="none"/>
        </w:rPr>
        <w:t xml:space="preserve">s to enjoy games and watch a movie. </w:t>
      </w:r>
    </w:p>
    <w:p w14:paraId="654DF4C9" w14:textId="52580700" w:rsidR="00670C92" w:rsidRDefault="0007034F" w:rsidP="003D7669">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Byron went to the movies</w:t>
      </w:r>
      <w:r w:rsidR="009113D7">
        <w:rPr>
          <w:rFonts w:ascii="Garamond" w:eastAsia="Times New Roman" w:hAnsi="Garamond" w:cs="Arial"/>
          <w:b/>
          <w:bCs/>
          <w:color w:val="555555"/>
          <w:kern w:val="0"/>
          <w:sz w:val="20"/>
          <w:szCs w:val="20"/>
          <w14:ligatures w14:val="none"/>
        </w:rPr>
        <w:t xml:space="preserve"> with Nora once and Laura twice this month. He watched Zootopia 2, Wicked 2 and </w:t>
      </w:r>
      <w:r w:rsidR="00F16A70">
        <w:rPr>
          <w:rFonts w:ascii="Garamond" w:eastAsia="Times New Roman" w:hAnsi="Garamond" w:cs="Arial"/>
          <w:b/>
          <w:bCs/>
          <w:color w:val="555555"/>
          <w:kern w:val="0"/>
          <w:sz w:val="20"/>
          <w:szCs w:val="20"/>
          <w14:ligatures w14:val="none"/>
        </w:rPr>
        <w:t xml:space="preserve">David. </w:t>
      </w:r>
    </w:p>
    <w:p w14:paraId="6A607D63" w14:textId="79F075D8" w:rsidR="00146CFF" w:rsidRDefault="00146CFF" w:rsidP="003D7669">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New Year’s Eve was </w:t>
      </w:r>
      <w:r w:rsidR="00ED759A">
        <w:rPr>
          <w:rFonts w:ascii="Garamond" w:eastAsia="Times New Roman" w:hAnsi="Garamond" w:cs="Arial"/>
          <w:b/>
          <w:bCs/>
          <w:color w:val="555555"/>
          <w:kern w:val="0"/>
          <w:sz w:val="20"/>
          <w:szCs w:val="20"/>
          <w14:ligatures w14:val="none"/>
        </w:rPr>
        <w:t>spent</w:t>
      </w:r>
      <w:r>
        <w:rPr>
          <w:rFonts w:ascii="Garamond" w:eastAsia="Times New Roman" w:hAnsi="Garamond" w:cs="Arial"/>
          <w:b/>
          <w:bCs/>
          <w:color w:val="555555"/>
          <w:kern w:val="0"/>
          <w:sz w:val="20"/>
          <w:szCs w:val="20"/>
          <w14:ligatures w14:val="none"/>
        </w:rPr>
        <w:t xml:space="preserve"> at the Bourbon’s home. </w:t>
      </w:r>
      <w:r w:rsidR="00AE487D">
        <w:rPr>
          <w:rFonts w:ascii="Garamond" w:eastAsia="Times New Roman" w:hAnsi="Garamond" w:cs="Arial"/>
          <w:b/>
          <w:bCs/>
          <w:color w:val="555555"/>
          <w:kern w:val="0"/>
          <w:sz w:val="20"/>
          <w:szCs w:val="20"/>
          <w14:ligatures w14:val="none"/>
        </w:rPr>
        <w:t xml:space="preserve">There was lots of foods. It was a challenge for Todd, PCA to help him manage the amounts of food he wanted to eat. Todd, Holly </w:t>
      </w:r>
      <w:r w:rsidR="001E22FE">
        <w:rPr>
          <w:rFonts w:ascii="Garamond" w:eastAsia="Times New Roman" w:hAnsi="Garamond" w:cs="Arial"/>
          <w:b/>
          <w:bCs/>
          <w:color w:val="555555"/>
          <w:kern w:val="0"/>
          <w:sz w:val="20"/>
          <w:szCs w:val="20"/>
          <w14:ligatures w14:val="none"/>
        </w:rPr>
        <w:t xml:space="preserve">and niece, Norah who is the Byron-whisperer were the ones to </w:t>
      </w:r>
      <w:r w:rsidR="00BD0FDA">
        <w:rPr>
          <w:rFonts w:ascii="Garamond" w:eastAsia="Times New Roman" w:hAnsi="Garamond" w:cs="Arial"/>
          <w:b/>
          <w:bCs/>
          <w:color w:val="555555"/>
          <w:kern w:val="0"/>
          <w:sz w:val="20"/>
          <w:szCs w:val="20"/>
          <w14:ligatures w14:val="none"/>
        </w:rPr>
        <w:t>guide him in this area. This is the evening that Byron blew-up because his Ohio team lost</w:t>
      </w:r>
      <w:r w:rsidR="00091864">
        <w:rPr>
          <w:rFonts w:ascii="Garamond" w:eastAsia="Times New Roman" w:hAnsi="Garamond" w:cs="Arial"/>
          <w:b/>
          <w:bCs/>
          <w:color w:val="555555"/>
          <w:kern w:val="0"/>
          <w:sz w:val="20"/>
          <w:szCs w:val="20"/>
          <w14:ligatures w14:val="none"/>
        </w:rPr>
        <w:t>. Todd is the one that helped diffuse this.</w:t>
      </w:r>
    </w:p>
    <w:p w14:paraId="563D9EA3" w14:textId="20679497" w:rsidR="006569E6" w:rsidRDefault="006569E6" w:rsidP="003D7669">
      <w:pPr>
        <w:numPr>
          <w:ilvl w:val="0"/>
          <w:numId w:val="8"/>
        </w:num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Byron mostly chooses to watch women’s wrestling </w:t>
      </w:r>
      <w:r w:rsidR="005F3D5A">
        <w:rPr>
          <w:rFonts w:ascii="Garamond" w:eastAsia="Times New Roman" w:hAnsi="Garamond" w:cs="Arial"/>
          <w:b/>
          <w:bCs/>
          <w:color w:val="555555"/>
          <w:kern w:val="0"/>
          <w:sz w:val="20"/>
          <w:szCs w:val="20"/>
          <w14:ligatures w14:val="none"/>
        </w:rPr>
        <w:t xml:space="preserve">on TV when at home. He will watch Disney movies or </w:t>
      </w:r>
      <w:r w:rsidR="00977614">
        <w:rPr>
          <w:rFonts w:ascii="Garamond" w:eastAsia="Times New Roman" w:hAnsi="Garamond" w:cs="Arial"/>
          <w:b/>
          <w:bCs/>
          <w:color w:val="555555"/>
          <w:kern w:val="0"/>
          <w:sz w:val="20"/>
          <w:szCs w:val="20"/>
          <w14:ligatures w14:val="none"/>
        </w:rPr>
        <w:t xml:space="preserve">wholesome movies if encouraged. Otherwise, he watches his favorites on his phone. </w:t>
      </w:r>
    </w:p>
    <w:p w14:paraId="5AC8117E" w14:textId="77777777" w:rsidR="006569E6" w:rsidRPr="003D7669" w:rsidRDefault="006569E6" w:rsidP="006569E6">
      <w:pPr>
        <w:spacing w:before="100" w:beforeAutospacing="1" w:after="100" w:afterAutospacing="1" w:line="240" w:lineRule="auto"/>
        <w:ind w:left="3240"/>
        <w:contextualSpacing/>
        <w:rPr>
          <w:rFonts w:ascii="Garamond" w:eastAsia="Times New Roman" w:hAnsi="Garamond" w:cs="Arial"/>
          <w:b/>
          <w:bCs/>
          <w:color w:val="555555"/>
          <w:kern w:val="0"/>
          <w:sz w:val="20"/>
          <w:szCs w:val="20"/>
          <w14:ligatures w14:val="none"/>
        </w:rPr>
      </w:pPr>
    </w:p>
    <w:p w14:paraId="3F8BA934" w14:textId="434C8687" w:rsidR="00635428" w:rsidRPr="00EE5468" w:rsidRDefault="00635428" w:rsidP="00635428">
      <w:pPr>
        <w:spacing w:before="100" w:beforeAutospacing="1" w:after="100" w:afterAutospacing="1" w:line="240" w:lineRule="auto"/>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Outcome #4 </w:t>
      </w:r>
      <w:r w:rsidRPr="00EE5468">
        <w:rPr>
          <w:rFonts w:ascii="Garamond" w:eastAsia="Times New Roman" w:hAnsi="Garamond" w:cs="Arial"/>
          <w:b/>
          <w:bCs/>
          <w:color w:val="555555"/>
          <w:kern w:val="0"/>
          <w:sz w:val="20"/>
          <w:szCs w:val="20"/>
          <w14:ligatures w14:val="none"/>
        </w:rPr>
        <w:t xml:space="preserve">Byron is </w:t>
      </w:r>
      <w:bookmarkStart w:id="4" w:name="_Hlk176704817"/>
      <w:r w:rsidRPr="00EE5468">
        <w:rPr>
          <w:rFonts w:ascii="Garamond" w:eastAsia="Times New Roman" w:hAnsi="Garamond" w:cs="Arial"/>
          <w:b/>
          <w:bCs/>
          <w:color w:val="555555"/>
          <w:kern w:val="0"/>
          <w:sz w:val="20"/>
          <w:szCs w:val="20"/>
          <w14:ligatures w14:val="none"/>
        </w:rPr>
        <w:t>involved in his community and has appropriate relationships</w:t>
      </w:r>
      <w:bookmarkEnd w:id="4"/>
      <w:r w:rsidRPr="00EE5468">
        <w:rPr>
          <w:rFonts w:ascii="Garamond" w:eastAsia="Times New Roman" w:hAnsi="Garamond" w:cs="Arial"/>
          <w:b/>
          <w:bCs/>
          <w:color w:val="555555"/>
          <w:kern w:val="0"/>
          <w:sz w:val="20"/>
          <w:szCs w:val="20"/>
          <w14:ligatures w14:val="none"/>
        </w:rPr>
        <w:t>.</w:t>
      </w:r>
    </w:p>
    <w:p w14:paraId="6BE704A2" w14:textId="77777777" w:rsidR="00635428" w:rsidRPr="00EE5468" w:rsidRDefault="00635428" w:rsidP="00635428">
      <w:pPr>
        <w:numPr>
          <w:ilvl w:val="0"/>
          <w:numId w:val="4"/>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In the above-mentioned activities Byron, has demonstrated appropriate interactions with others in a variety of places in the community and a variety of activities as listed above. </w:t>
      </w:r>
    </w:p>
    <w:p w14:paraId="3F3B1F48" w14:textId="77777777" w:rsidR="00635428" w:rsidRPr="00EE5468" w:rsidRDefault="00635428" w:rsidP="00635428">
      <w:pPr>
        <w:numPr>
          <w:ilvl w:val="0"/>
          <w:numId w:val="4"/>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Staff and family assist Byron to make plans with friends and make contacts, i.e., birthday and holiday and thank you cards. </w:t>
      </w:r>
    </w:p>
    <w:p w14:paraId="5A2BF634" w14:textId="77777777" w:rsidR="00635428" w:rsidRPr="00EE5468" w:rsidRDefault="00635428" w:rsidP="00635428">
      <w:pPr>
        <w:numPr>
          <w:ilvl w:val="0"/>
          <w:numId w:val="4"/>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Byron signs cards with attention and patience. In some cards he will give a dollar or two. He understands his role as uncle, son and relative and friend.</w:t>
      </w:r>
    </w:p>
    <w:p w14:paraId="63911C0E" w14:textId="77777777" w:rsidR="00635428" w:rsidRPr="00EE5468" w:rsidRDefault="00635428" w:rsidP="00635428">
      <w:pPr>
        <w:numPr>
          <w:ilvl w:val="0"/>
          <w:numId w:val="4"/>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PCA’s put in their notes when they facilitate interactions with Byron and others and when they observe successful and appropriate interactions of Byron independently with others.</w:t>
      </w:r>
    </w:p>
    <w:p w14:paraId="50EE25E5" w14:textId="77777777" w:rsidR="00635428" w:rsidRPr="00EE5468" w:rsidRDefault="00635428" w:rsidP="00635428">
      <w:pPr>
        <w:numPr>
          <w:ilvl w:val="0"/>
          <w:numId w:val="4"/>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When, Byron exhibits challenges in strong ways, these incidents are recorded in notes.</w:t>
      </w:r>
    </w:p>
    <w:p w14:paraId="5B308FBE" w14:textId="77777777" w:rsidR="00635428" w:rsidRDefault="00635428" w:rsidP="00635428">
      <w:pPr>
        <w:numPr>
          <w:ilvl w:val="0"/>
          <w:numId w:val="4"/>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Byron continues to be socially engaged in the community and very much enjoys all activities that he is involved. He thrives and is happiest when he is socially involved at home, work and in the community.</w:t>
      </w:r>
    </w:p>
    <w:p w14:paraId="29A9C7D8" w14:textId="77777777" w:rsidR="00670334" w:rsidRDefault="00670334" w:rsidP="00670334">
      <w:pPr>
        <w:spacing w:before="100" w:beforeAutospacing="1" w:after="100" w:afterAutospacing="1" w:line="240" w:lineRule="auto"/>
        <w:ind w:left="720"/>
        <w:contextualSpacing/>
        <w:rPr>
          <w:rFonts w:ascii="Garamond" w:eastAsia="Times New Roman" w:hAnsi="Garamond" w:cs="Arial"/>
          <w:color w:val="555555"/>
          <w:kern w:val="0"/>
          <w:sz w:val="20"/>
          <w:szCs w:val="20"/>
          <w14:ligatures w14:val="none"/>
        </w:rPr>
      </w:pPr>
    </w:p>
    <w:p w14:paraId="710745C9" w14:textId="2069E9C9" w:rsidR="00635428" w:rsidRPr="00934D1C" w:rsidRDefault="00670334" w:rsidP="008A1019">
      <w:pPr>
        <w:spacing w:before="100" w:beforeAutospacing="1" w:after="100" w:afterAutospacing="1" w:line="240" w:lineRule="auto"/>
        <w:ind w:left="720"/>
        <w:contextualSpacing/>
        <w:rPr>
          <w:rFonts w:ascii="Garamond" w:eastAsia="Times New Roman" w:hAnsi="Garamond" w:cs="Arial"/>
          <w:b/>
          <w:bCs/>
          <w:color w:val="555555"/>
          <w:kern w:val="0"/>
          <w:sz w:val="20"/>
          <w:szCs w:val="20"/>
          <w14:ligatures w14:val="none"/>
        </w:rPr>
      </w:pPr>
      <w:r w:rsidRPr="00670334">
        <w:rPr>
          <w:rFonts w:ascii="Garamond" w:eastAsia="Times New Roman" w:hAnsi="Garamond" w:cs="Arial"/>
          <w:b/>
          <w:bCs/>
          <w:color w:val="555555"/>
          <w:kern w:val="0"/>
          <w:sz w:val="22"/>
          <w:szCs w:val="22"/>
          <w14:ligatures w14:val="none"/>
        </w:rPr>
        <w:t xml:space="preserve">See </w:t>
      </w:r>
      <w:r w:rsidR="008A1019">
        <w:rPr>
          <w:rFonts w:ascii="Garamond" w:eastAsia="Times New Roman" w:hAnsi="Garamond" w:cs="Arial"/>
          <w:b/>
          <w:bCs/>
          <w:color w:val="555555"/>
          <w:kern w:val="0"/>
          <w:sz w:val="22"/>
          <w:szCs w:val="22"/>
          <w14:ligatures w14:val="none"/>
        </w:rPr>
        <w:t xml:space="preserve">activities Byron was engaged in and </w:t>
      </w:r>
      <w:r w:rsidR="00651288">
        <w:rPr>
          <w:rFonts w:ascii="Garamond" w:eastAsia="Times New Roman" w:hAnsi="Garamond" w:cs="Arial"/>
          <w:b/>
          <w:bCs/>
          <w:color w:val="555555"/>
          <w:kern w:val="0"/>
          <w:sz w:val="22"/>
          <w:szCs w:val="22"/>
          <w14:ligatures w14:val="none"/>
        </w:rPr>
        <w:t>demonstrated appropriate behavior and manners with everyone</w:t>
      </w:r>
      <w:r w:rsidR="00CF00F6">
        <w:rPr>
          <w:rFonts w:ascii="Garamond" w:eastAsia="Times New Roman" w:hAnsi="Garamond" w:cs="Arial"/>
          <w:b/>
          <w:bCs/>
          <w:color w:val="555555"/>
          <w:kern w:val="0"/>
          <w:sz w:val="22"/>
          <w:szCs w:val="22"/>
          <w14:ligatures w14:val="none"/>
        </w:rPr>
        <w:t xml:space="preserve"> in Outcome #3. </w:t>
      </w:r>
    </w:p>
    <w:p w14:paraId="33E3390B" w14:textId="77777777" w:rsidR="008A1019" w:rsidRDefault="008A1019" w:rsidP="00635428">
      <w:p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p>
    <w:p w14:paraId="72998A08" w14:textId="33ED5BB0" w:rsidR="00635428" w:rsidRPr="00EE5468" w:rsidRDefault="00635428" w:rsidP="00635428">
      <w:p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Outcome #5 </w:t>
      </w:r>
      <w:r w:rsidRPr="00EE5468">
        <w:rPr>
          <w:rFonts w:ascii="Garamond" w:eastAsia="Times New Roman" w:hAnsi="Garamond" w:cs="Arial"/>
          <w:b/>
          <w:bCs/>
          <w:color w:val="555555"/>
          <w:kern w:val="0"/>
          <w:sz w:val="20"/>
          <w:szCs w:val="20"/>
          <w14:ligatures w14:val="none"/>
        </w:rPr>
        <w:t>Byron advocates for himself and his rights.</w:t>
      </w:r>
    </w:p>
    <w:p w14:paraId="07514647" w14:textId="77777777" w:rsidR="00635428" w:rsidRPr="00EE5468" w:rsidRDefault="00635428" w:rsidP="00635428">
      <w:pPr>
        <w:spacing w:before="100" w:beforeAutospacing="1" w:after="100" w:afterAutospacing="1" w:line="240" w:lineRule="auto"/>
        <w:contextualSpacing/>
        <w:rPr>
          <w:rFonts w:ascii="Garamond" w:eastAsia="Times New Roman" w:hAnsi="Garamond" w:cs="Arial"/>
          <w:b/>
          <w:bCs/>
          <w:color w:val="555555"/>
          <w:kern w:val="0"/>
          <w:sz w:val="20"/>
          <w:szCs w:val="20"/>
          <w14:ligatures w14:val="none"/>
        </w:rPr>
      </w:pPr>
    </w:p>
    <w:p w14:paraId="5401BE86" w14:textId="2CDEED19" w:rsidR="00635428" w:rsidRPr="00EE5468" w:rsidRDefault="00635428" w:rsidP="00635428">
      <w:pPr>
        <w:numPr>
          <w:ilvl w:val="0"/>
          <w:numId w:val="5"/>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Byron utilizes his custom calendar every day. </w:t>
      </w:r>
      <w:r w:rsidR="00C72D68" w:rsidRPr="00EE5468">
        <w:rPr>
          <w:rFonts w:ascii="Garamond" w:eastAsia="Times New Roman" w:hAnsi="Garamond" w:cs="Arial"/>
          <w:color w:val="555555"/>
          <w:kern w:val="0"/>
          <w:sz w:val="20"/>
          <w:szCs w:val="20"/>
          <w14:ligatures w14:val="none"/>
        </w:rPr>
        <w:t xml:space="preserve">His mom creates his calendar for him every month and shares with family and PCA staff. </w:t>
      </w:r>
      <w:r w:rsidRPr="00EE5468">
        <w:rPr>
          <w:rFonts w:ascii="Garamond" w:eastAsia="Times New Roman" w:hAnsi="Garamond" w:cs="Arial"/>
          <w:color w:val="555555"/>
          <w:kern w:val="0"/>
          <w:sz w:val="20"/>
          <w:szCs w:val="20"/>
          <w14:ligatures w14:val="none"/>
        </w:rPr>
        <w:t xml:space="preserve">He knows what to anticipate and what happens in his day even though his schedule changes depending on weather, his health and that of others to carry out planned activities.  When changes are made on the calendar, he seems to be more accepting of revisions. </w:t>
      </w:r>
      <w:r w:rsidR="00193411" w:rsidRPr="00EE5468">
        <w:rPr>
          <w:rFonts w:ascii="Garamond" w:eastAsia="Times New Roman" w:hAnsi="Garamond" w:cs="Arial"/>
          <w:color w:val="555555"/>
          <w:kern w:val="0"/>
          <w:sz w:val="20"/>
          <w:szCs w:val="20"/>
          <w14:ligatures w14:val="none"/>
        </w:rPr>
        <w:t xml:space="preserve">He is free to add or delete activities when they </w:t>
      </w:r>
      <w:r w:rsidR="00612D69" w:rsidRPr="00EE5468">
        <w:rPr>
          <w:rFonts w:ascii="Garamond" w:eastAsia="Times New Roman" w:hAnsi="Garamond" w:cs="Arial"/>
          <w:color w:val="555555"/>
          <w:kern w:val="0"/>
          <w:sz w:val="20"/>
          <w:szCs w:val="20"/>
          <w14:ligatures w14:val="none"/>
        </w:rPr>
        <w:t>are not</w:t>
      </w:r>
      <w:r w:rsidR="00193411" w:rsidRPr="00EE5468">
        <w:rPr>
          <w:rFonts w:ascii="Garamond" w:eastAsia="Times New Roman" w:hAnsi="Garamond" w:cs="Arial"/>
          <w:color w:val="555555"/>
          <w:kern w:val="0"/>
          <w:sz w:val="20"/>
          <w:szCs w:val="20"/>
          <w14:ligatures w14:val="none"/>
        </w:rPr>
        <w:t xml:space="preserve"> in his interest</w:t>
      </w:r>
      <w:r w:rsidR="00612D69" w:rsidRPr="00EE5468">
        <w:rPr>
          <w:rFonts w:ascii="Garamond" w:eastAsia="Times New Roman" w:hAnsi="Garamond" w:cs="Arial"/>
          <w:color w:val="555555"/>
          <w:kern w:val="0"/>
          <w:sz w:val="20"/>
          <w:szCs w:val="20"/>
          <w14:ligatures w14:val="none"/>
        </w:rPr>
        <w:t xml:space="preserve">. </w:t>
      </w:r>
      <w:r w:rsidRPr="00EE5468">
        <w:rPr>
          <w:rFonts w:ascii="Garamond" w:eastAsia="Times New Roman" w:hAnsi="Garamond" w:cs="Arial"/>
          <w:color w:val="555555"/>
          <w:kern w:val="0"/>
          <w:sz w:val="20"/>
          <w:szCs w:val="20"/>
          <w14:ligatures w14:val="none"/>
        </w:rPr>
        <w:t xml:space="preserve">However, there are times when </w:t>
      </w:r>
      <w:r w:rsidR="00612D69" w:rsidRPr="00EE5468">
        <w:rPr>
          <w:rFonts w:ascii="Garamond" w:eastAsia="Times New Roman" w:hAnsi="Garamond" w:cs="Arial"/>
          <w:color w:val="555555"/>
          <w:kern w:val="0"/>
          <w:sz w:val="20"/>
          <w:szCs w:val="20"/>
          <w14:ligatures w14:val="none"/>
        </w:rPr>
        <w:t>some dislikes or additions cannot be accommodated. When Byron dislikes an entry, he</w:t>
      </w:r>
      <w:r w:rsidRPr="00EE5468">
        <w:rPr>
          <w:rFonts w:ascii="Garamond" w:eastAsia="Times New Roman" w:hAnsi="Garamond" w:cs="Arial"/>
          <w:color w:val="555555"/>
          <w:kern w:val="0"/>
          <w:sz w:val="20"/>
          <w:szCs w:val="20"/>
          <w14:ligatures w14:val="none"/>
        </w:rPr>
        <w:t xml:space="preserve"> will put an X on item or add his own personal note to the calendar. </w:t>
      </w:r>
      <w:r w:rsidR="00116C8E">
        <w:rPr>
          <w:rFonts w:ascii="Garamond" w:eastAsia="Times New Roman" w:hAnsi="Garamond" w:cs="Arial"/>
          <w:color w:val="555555"/>
          <w:kern w:val="0"/>
          <w:sz w:val="20"/>
          <w:szCs w:val="20"/>
          <w14:ligatures w14:val="none"/>
        </w:rPr>
        <w:t>That is</w:t>
      </w:r>
      <w:r w:rsidR="000918FD">
        <w:rPr>
          <w:rFonts w:ascii="Garamond" w:eastAsia="Times New Roman" w:hAnsi="Garamond" w:cs="Arial"/>
          <w:color w:val="555555"/>
          <w:kern w:val="0"/>
          <w:sz w:val="20"/>
          <w:szCs w:val="20"/>
          <w14:ligatures w14:val="none"/>
        </w:rPr>
        <w:t xml:space="preserve"> when I use </w:t>
      </w:r>
      <w:r w:rsidR="00EC4A33">
        <w:rPr>
          <w:rFonts w:ascii="Garamond" w:eastAsia="Times New Roman" w:hAnsi="Garamond" w:cs="Arial"/>
          <w:color w:val="555555"/>
          <w:kern w:val="0"/>
          <w:sz w:val="20"/>
          <w:szCs w:val="20"/>
          <w14:ligatures w14:val="none"/>
        </w:rPr>
        <w:t>word/symbol created material to help his understanding for the changes.</w:t>
      </w:r>
    </w:p>
    <w:p w14:paraId="61F70560" w14:textId="77777777" w:rsidR="00635428" w:rsidRPr="00EE5468" w:rsidRDefault="00635428" w:rsidP="00635428">
      <w:pPr>
        <w:numPr>
          <w:ilvl w:val="0"/>
          <w:numId w:val="5"/>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Byron will ask for more clarification when he does not understand something sufficiently.</w:t>
      </w:r>
    </w:p>
    <w:p w14:paraId="5C9626E3" w14:textId="4DC3E0A4" w:rsidR="00635428" w:rsidRDefault="00635428" w:rsidP="00635428">
      <w:pPr>
        <w:numPr>
          <w:ilvl w:val="0"/>
          <w:numId w:val="5"/>
        </w:num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xml:space="preserve">When there are challenges, we discuss what the behavior could mean. We discuss who best might help him express his feelings, utilizing conversation, </w:t>
      </w:r>
      <w:r w:rsidRPr="00EE5468">
        <w:rPr>
          <w:rFonts w:ascii="Garamond" w:eastAsia="Times New Roman" w:hAnsi="Garamond" w:cs="Arial"/>
          <w:b/>
          <w:bCs/>
          <w:i/>
          <w:iCs/>
          <w:color w:val="555555"/>
          <w:kern w:val="0"/>
          <w:sz w:val="20"/>
          <w:szCs w:val="20"/>
          <w:u w:val="single"/>
          <w14:ligatures w14:val="none"/>
        </w:rPr>
        <w:t>visual tools,</w:t>
      </w:r>
      <w:r w:rsidRPr="00EE5468">
        <w:rPr>
          <w:rFonts w:ascii="Garamond" w:eastAsia="Times New Roman" w:hAnsi="Garamond" w:cs="Arial"/>
          <w:b/>
          <w:bCs/>
          <w:i/>
          <w:iCs/>
          <w:color w:val="555555"/>
          <w:kern w:val="0"/>
          <w:sz w:val="20"/>
          <w:szCs w:val="20"/>
          <w14:ligatures w14:val="none"/>
        </w:rPr>
        <w:t xml:space="preserve"> and other resources</w:t>
      </w:r>
      <w:r w:rsidRPr="00EE5468">
        <w:rPr>
          <w:rFonts w:ascii="Garamond" w:eastAsia="Times New Roman" w:hAnsi="Garamond" w:cs="Arial"/>
          <w:color w:val="555555"/>
          <w:kern w:val="0"/>
          <w:sz w:val="20"/>
          <w:szCs w:val="20"/>
          <w14:ligatures w14:val="none"/>
        </w:rPr>
        <w:t xml:space="preserve"> at hand for him to express his wants and needs</w:t>
      </w:r>
      <w:r w:rsidR="00E95BA1">
        <w:rPr>
          <w:rFonts w:ascii="Garamond" w:eastAsia="Times New Roman" w:hAnsi="Garamond" w:cs="Arial"/>
          <w:color w:val="555555"/>
          <w:kern w:val="0"/>
          <w:sz w:val="20"/>
          <w:szCs w:val="20"/>
          <w14:ligatures w14:val="none"/>
        </w:rPr>
        <w:t xml:space="preserve"> more efficiently. </w:t>
      </w:r>
    </w:p>
    <w:p w14:paraId="1EFB98A1" w14:textId="77777777" w:rsidR="007B7D80" w:rsidRDefault="007B7D80" w:rsidP="007B7D80">
      <w:pPr>
        <w:spacing w:before="100" w:beforeAutospacing="1" w:after="100" w:afterAutospacing="1" w:line="240" w:lineRule="auto"/>
        <w:contextualSpacing/>
        <w:rPr>
          <w:rFonts w:ascii="Garamond" w:eastAsia="Times New Roman" w:hAnsi="Garamond" w:cs="Arial"/>
          <w:color w:val="555555"/>
          <w:kern w:val="0"/>
          <w:sz w:val="20"/>
          <w:szCs w:val="20"/>
          <w14:ligatures w14:val="none"/>
        </w:rPr>
      </w:pPr>
    </w:p>
    <w:p w14:paraId="03D34CCE" w14:textId="6755E8E7" w:rsidR="007B7D80" w:rsidRDefault="007B7D80" w:rsidP="007B7D80">
      <w:pPr>
        <w:spacing w:before="100" w:beforeAutospacing="1" w:after="100" w:afterAutospacing="1" w:line="240" w:lineRule="auto"/>
        <w:ind w:left="2160"/>
        <w:contextualSpacing/>
        <w:rPr>
          <w:rFonts w:ascii="Garamond" w:eastAsia="Times New Roman" w:hAnsi="Garamond" w:cs="Arial"/>
          <w:b/>
          <w:bCs/>
          <w:color w:val="555555"/>
          <w:kern w:val="0"/>
          <w:sz w:val="20"/>
          <w:szCs w:val="20"/>
          <w14:ligatures w14:val="none"/>
        </w:rPr>
      </w:pPr>
      <w:r w:rsidRPr="00502382">
        <w:rPr>
          <w:rFonts w:ascii="Garamond" w:eastAsia="Times New Roman" w:hAnsi="Garamond" w:cs="Arial"/>
          <w:b/>
          <w:bCs/>
          <w:color w:val="555555"/>
          <w:kern w:val="0"/>
          <w:sz w:val="20"/>
          <w:szCs w:val="20"/>
          <w14:ligatures w14:val="none"/>
        </w:rPr>
        <w:t xml:space="preserve">Examples this month of Byron </w:t>
      </w:r>
      <w:r w:rsidR="006741E6">
        <w:rPr>
          <w:rFonts w:ascii="Garamond" w:eastAsia="Times New Roman" w:hAnsi="Garamond" w:cs="Arial"/>
          <w:b/>
          <w:bCs/>
          <w:color w:val="555555"/>
          <w:kern w:val="0"/>
          <w:sz w:val="20"/>
          <w:szCs w:val="20"/>
          <w14:ligatures w14:val="none"/>
        </w:rPr>
        <w:t>advocating for himself and his rights.</w:t>
      </w:r>
    </w:p>
    <w:p w14:paraId="693418E6" w14:textId="79B5B211" w:rsidR="00651288" w:rsidRDefault="0004736D" w:rsidP="00651288">
      <w:pPr>
        <w:pStyle w:val="ListParagraph"/>
        <w:numPr>
          <w:ilvl w:val="0"/>
          <w:numId w:val="15"/>
        </w:numPr>
        <w:spacing w:before="100" w:beforeAutospacing="1" w:after="100" w:afterAutospacing="1" w:line="240" w:lineRule="auto"/>
        <w:rPr>
          <w:rFonts w:ascii="Garamond" w:eastAsia="Times New Roman" w:hAnsi="Garamond" w:cs="Arial"/>
          <w:b/>
          <w:bCs/>
          <w:color w:val="555555"/>
          <w:kern w:val="0"/>
          <w:sz w:val="20"/>
          <w:szCs w:val="20"/>
          <w14:ligatures w14:val="none"/>
        </w:rPr>
      </w:pPr>
      <w:r w:rsidRPr="00651288">
        <w:rPr>
          <w:rFonts w:ascii="Garamond" w:eastAsia="Times New Roman" w:hAnsi="Garamond" w:cs="Arial"/>
          <w:b/>
          <w:bCs/>
          <w:color w:val="555555"/>
          <w:kern w:val="0"/>
          <w:sz w:val="20"/>
          <w:szCs w:val="20"/>
          <w14:ligatures w14:val="none"/>
        </w:rPr>
        <w:t xml:space="preserve">Byron advocates for himself when </w:t>
      </w:r>
      <w:r w:rsidR="000A2133" w:rsidRPr="00651288">
        <w:rPr>
          <w:rFonts w:ascii="Garamond" w:eastAsia="Times New Roman" w:hAnsi="Garamond" w:cs="Arial"/>
          <w:b/>
          <w:bCs/>
          <w:color w:val="555555"/>
          <w:kern w:val="0"/>
          <w:sz w:val="20"/>
          <w:szCs w:val="20"/>
          <w14:ligatures w14:val="none"/>
        </w:rPr>
        <w:t>he is</w:t>
      </w:r>
      <w:r w:rsidRPr="00651288">
        <w:rPr>
          <w:rFonts w:ascii="Garamond" w:eastAsia="Times New Roman" w:hAnsi="Garamond" w:cs="Arial"/>
          <w:b/>
          <w:bCs/>
          <w:color w:val="555555"/>
          <w:kern w:val="0"/>
          <w:sz w:val="20"/>
          <w:szCs w:val="20"/>
          <w14:ligatures w14:val="none"/>
        </w:rPr>
        <w:t xml:space="preserve"> not necessarily wanting to work out the YMCA. </w:t>
      </w:r>
      <w:r w:rsidR="00406E18" w:rsidRPr="00651288">
        <w:rPr>
          <w:rFonts w:ascii="Garamond" w:eastAsia="Times New Roman" w:hAnsi="Garamond" w:cs="Arial"/>
          <w:b/>
          <w:bCs/>
          <w:color w:val="555555"/>
          <w:kern w:val="0"/>
          <w:sz w:val="20"/>
          <w:szCs w:val="20"/>
          <w14:ligatures w14:val="none"/>
        </w:rPr>
        <w:t>It is</w:t>
      </w:r>
      <w:r w:rsidRPr="00651288">
        <w:rPr>
          <w:rFonts w:ascii="Garamond" w:eastAsia="Times New Roman" w:hAnsi="Garamond" w:cs="Arial"/>
          <w:b/>
          <w:bCs/>
          <w:color w:val="555555"/>
          <w:kern w:val="0"/>
          <w:sz w:val="20"/>
          <w:szCs w:val="20"/>
          <w14:ligatures w14:val="none"/>
        </w:rPr>
        <w:t xml:space="preserve"> wonderful that both Nora and Laura who have exercise science degrees know how to offer alternative and fun ways to get out and exercise that are</w:t>
      </w:r>
      <w:r w:rsidR="000A2133" w:rsidRPr="00651288">
        <w:rPr>
          <w:rFonts w:ascii="Garamond" w:eastAsia="Times New Roman" w:hAnsi="Garamond" w:cs="Arial"/>
          <w:b/>
          <w:bCs/>
          <w:color w:val="555555"/>
          <w:kern w:val="0"/>
          <w:sz w:val="20"/>
          <w:szCs w:val="20"/>
          <w14:ligatures w14:val="none"/>
        </w:rPr>
        <w:t xml:space="preserve"> agreeable to Byron in the moment.</w:t>
      </w:r>
    </w:p>
    <w:p w14:paraId="7ACE63E4" w14:textId="693E2CE6" w:rsidR="00651288" w:rsidRDefault="000A2133" w:rsidP="00651288">
      <w:pPr>
        <w:pStyle w:val="ListParagraph"/>
        <w:numPr>
          <w:ilvl w:val="0"/>
          <w:numId w:val="15"/>
        </w:numPr>
        <w:spacing w:before="100" w:beforeAutospacing="1" w:after="100" w:afterAutospacing="1" w:line="240" w:lineRule="auto"/>
        <w:rPr>
          <w:rFonts w:ascii="Garamond" w:eastAsia="Times New Roman" w:hAnsi="Garamond" w:cs="Arial"/>
          <w:b/>
          <w:bCs/>
          <w:color w:val="555555"/>
          <w:kern w:val="0"/>
          <w:sz w:val="20"/>
          <w:szCs w:val="20"/>
          <w14:ligatures w14:val="none"/>
        </w:rPr>
      </w:pPr>
      <w:r w:rsidRPr="00651288">
        <w:rPr>
          <w:rFonts w:ascii="Garamond" w:eastAsia="Times New Roman" w:hAnsi="Garamond" w:cs="Arial"/>
          <w:b/>
          <w:bCs/>
          <w:color w:val="555555"/>
          <w:kern w:val="0"/>
          <w:sz w:val="20"/>
          <w:szCs w:val="20"/>
          <w14:ligatures w14:val="none"/>
        </w:rPr>
        <w:t xml:space="preserve">Byron will insist </w:t>
      </w:r>
      <w:r w:rsidR="00ED7E05" w:rsidRPr="00651288">
        <w:rPr>
          <w:rFonts w:ascii="Garamond" w:eastAsia="Times New Roman" w:hAnsi="Garamond" w:cs="Arial"/>
          <w:b/>
          <w:bCs/>
          <w:color w:val="555555"/>
          <w:kern w:val="0"/>
          <w:sz w:val="20"/>
          <w:szCs w:val="20"/>
          <w14:ligatures w14:val="none"/>
        </w:rPr>
        <w:t xml:space="preserve">on certain deserts or having soda on non-soda days and we can negotiate and make changes if </w:t>
      </w:r>
      <w:r w:rsidR="0075113A" w:rsidRPr="00651288">
        <w:rPr>
          <w:rFonts w:ascii="Garamond" w:eastAsia="Times New Roman" w:hAnsi="Garamond" w:cs="Arial"/>
          <w:b/>
          <w:bCs/>
          <w:color w:val="555555"/>
          <w:kern w:val="0"/>
          <w:sz w:val="20"/>
          <w:szCs w:val="20"/>
          <w14:ligatures w14:val="none"/>
        </w:rPr>
        <w:t xml:space="preserve">agreeable to both parties. </w:t>
      </w:r>
      <w:r w:rsidR="003F6072">
        <w:rPr>
          <w:rFonts w:ascii="Garamond" w:eastAsia="Times New Roman" w:hAnsi="Garamond" w:cs="Arial"/>
          <w:b/>
          <w:bCs/>
          <w:color w:val="555555"/>
          <w:kern w:val="0"/>
          <w:sz w:val="20"/>
          <w:szCs w:val="20"/>
          <w14:ligatures w14:val="none"/>
        </w:rPr>
        <w:t>This was accomplished several times this month</w:t>
      </w:r>
      <w:r w:rsidR="006F3008">
        <w:rPr>
          <w:rFonts w:ascii="Garamond" w:eastAsia="Times New Roman" w:hAnsi="Garamond" w:cs="Arial"/>
          <w:b/>
          <w:bCs/>
          <w:color w:val="555555"/>
          <w:kern w:val="0"/>
          <w:sz w:val="20"/>
          <w:szCs w:val="20"/>
          <w14:ligatures w14:val="none"/>
        </w:rPr>
        <w:t>.</w:t>
      </w:r>
    </w:p>
    <w:p w14:paraId="2E5828F3" w14:textId="59A2F7B0" w:rsidR="000A2133" w:rsidRDefault="00A20F37" w:rsidP="00651288">
      <w:pPr>
        <w:pStyle w:val="ListParagraph"/>
        <w:numPr>
          <w:ilvl w:val="0"/>
          <w:numId w:val="15"/>
        </w:numPr>
        <w:spacing w:before="100" w:beforeAutospacing="1" w:after="100" w:afterAutospacing="1" w:line="240" w:lineRule="auto"/>
        <w:rPr>
          <w:rFonts w:ascii="Garamond" w:eastAsia="Times New Roman" w:hAnsi="Garamond" w:cs="Arial"/>
          <w:b/>
          <w:bCs/>
          <w:color w:val="555555"/>
          <w:kern w:val="0"/>
          <w:sz w:val="20"/>
          <w:szCs w:val="20"/>
          <w14:ligatures w14:val="none"/>
        </w:rPr>
      </w:pPr>
      <w:r w:rsidRPr="00651288">
        <w:rPr>
          <w:rFonts w:ascii="Garamond" w:eastAsia="Times New Roman" w:hAnsi="Garamond" w:cs="Arial"/>
          <w:b/>
          <w:bCs/>
          <w:color w:val="555555"/>
          <w:kern w:val="0"/>
          <w:sz w:val="20"/>
          <w:szCs w:val="20"/>
          <w14:ligatures w14:val="none"/>
        </w:rPr>
        <w:t xml:space="preserve">Byron asks for clarification of </w:t>
      </w:r>
      <w:r w:rsidR="000502B1" w:rsidRPr="00651288">
        <w:rPr>
          <w:rFonts w:ascii="Garamond" w:eastAsia="Times New Roman" w:hAnsi="Garamond" w:cs="Arial"/>
          <w:b/>
          <w:bCs/>
          <w:color w:val="555555"/>
          <w:kern w:val="0"/>
          <w:sz w:val="20"/>
          <w:szCs w:val="20"/>
          <w14:ligatures w14:val="none"/>
        </w:rPr>
        <w:t xml:space="preserve">his calendar if he </w:t>
      </w:r>
      <w:r w:rsidR="00EE3413" w:rsidRPr="00651288">
        <w:rPr>
          <w:rFonts w:ascii="Garamond" w:eastAsia="Times New Roman" w:hAnsi="Garamond" w:cs="Arial"/>
          <w:b/>
          <w:bCs/>
          <w:color w:val="555555"/>
          <w:kern w:val="0"/>
          <w:sz w:val="20"/>
          <w:szCs w:val="20"/>
          <w14:ligatures w14:val="none"/>
        </w:rPr>
        <w:t>is not</w:t>
      </w:r>
      <w:r w:rsidR="000502B1" w:rsidRPr="00651288">
        <w:rPr>
          <w:rFonts w:ascii="Garamond" w:eastAsia="Times New Roman" w:hAnsi="Garamond" w:cs="Arial"/>
          <w:b/>
          <w:bCs/>
          <w:color w:val="555555"/>
          <w:kern w:val="0"/>
          <w:sz w:val="20"/>
          <w:szCs w:val="20"/>
          <w14:ligatures w14:val="none"/>
        </w:rPr>
        <w:t xml:space="preserve"> sure about the activity or event</w:t>
      </w:r>
      <w:r w:rsidR="006F3008">
        <w:rPr>
          <w:rFonts w:ascii="Garamond" w:eastAsia="Times New Roman" w:hAnsi="Garamond" w:cs="Arial"/>
          <w:b/>
          <w:bCs/>
          <w:color w:val="555555"/>
          <w:kern w:val="0"/>
          <w:sz w:val="20"/>
          <w:szCs w:val="20"/>
          <w14:ligatures w14:val="none"/>
        </w:rPr>
        <w:t>, OR he will cross something off and write in his preference, which sometimes needs to be negotiated</w:t>
      </w:r>
      <w:r w:rsidR="00B44240">
        <w:rPr>
          <w:rFonts w:ascii="Garamond" w:eastAsia="Times New Roman" w:hAnsi="Garamond" w:cs="Arial"/>
          <w:b/>
          <w:bCs/>
          <w:color w:val="555555"/>
          <w:kern w:val="0"/>
          <w:sz w:val="20"/>
          <w:szCs w:val="20"/>
          <w14:ligatures w14:val="none"/>
        </w:rPr>
        <w:t>.</w:t>
      </w:r>
    </w:p>
    <w:p w14:paraId="47752DB8" w14:textId="6E105D11" w:rsidR="00566377" w:rsidRDefault="009C65E4" w:rsidP="00651288">
      <w:pPr>
        <w:pStyle w:val="ListParagraph"/>
        <w:numPr>
          <w:ilvl w:val="0"/>
          <w:numId w:val="15"/>
        </w:numPr>
        <w:spacing w:before="100" w:beforeAutospacing="1" w:after="100" w:afterAutospacing="1" w:line="240" w:lineRule="auto"/>
        <w:rPr>
          <w:rFonts w:ascii="Garamond" w:eastAsia="Times New Roman" w:hAnsi="Garamond" w:cs="Arial"/>
          <w:b/>
          <w:bCs/>
          <w:color w:val="555555"/>
          <w:kern w:val="0"/>
          <w:sz w:val="20"/>
          <w:szCs w:val="20"/>
          <w14:ligatures w14:val="none"/>
        </w:rPr>
      </w:pPr>
      <w:r>
        <w:rPr>
          <w:rFonts w:ascii="Garamond" w:eastAsia="Times New Roman" w:hAnsi="Garamond" w:cs="Arial"/>
          <w:b/>
          <w:bCs/>
          <w:color w:val="555555"/>
          <w:kern w:val="0"/>
          <w:sz w:val="20"/>
          <w:szCs w:val="20"/>
          <w14:ligatures w14:val="none"/>
        </w:rPr>
        <w:t xml:space="preserve">Laura discussed with me, DR/mom that </w:t>
      </w:r>
      <w:r w:rsidR="00662981">
        <w:rPr>
          <w:rFonts w:ascii="Garamond" w:eastAsia="Times New Roman" w:hAnsi="Garamond" w:cs="Arial"/>
          <w:b/>
          <w:bCs/>
          <w:color w:val="555555"/>
          <w:kern w:val="0"/>
          <w:sz w:val="20"/>
          <w:szCs w:val="20"/>
          <w14:ligatures w14:val="none"/>
        </w:rPr>
        <w:t xml:space="preserve">she has noticed an increase of him </w:t>
      </w:r>
      <w:r w:rsidR="00C64322">
        <w:rPr>
          <w:rFonts w:ascii="Garamond" w:eastAsia="Times New Roman" w:hAnsi="Garamond" w:cs="Arial"/>
          <w:b/>
          <w:bCs/>
          <w:color w:val="555555"/>
          <w:kern w:val="0"/>
          <w:sz w:val="20"/>
          <w:szCs w:val="20"/>
          <w14:ligatures w14:val="none"/>
        </w:rPr>
        <w:t>asking or saying with his words what he would like</w:t>
      </w:r>
      <w:r w:rsidR="002C2B70">
        <w:rPr>
          <w:rFonts w:ascii="Garamond" w:eastAsia="Times New Roman" w:hAnsi="Garamond" w:cs="Arial"/>
          <w:b/>
          <w:bCs/>
          <w:color w:val="555555"/>
          <w:kern w:val="0"/>
          <w:sz w:val="20"/>
          <w:szCs w:val="20"/>
          <w14:ligatures w14:val="none"/>
        </w:rPr>
        <w:t xml:space="preserve"> or </w:t>
      </w:r>
      <w:r w:rsidR="00CF00F6">
        <w:rPr>
          <w:rFonts w:ascii="Garamond" w:eastAsia="Times New Roman" w:hAnsi="Garamond" w:cs="Arial"/>
          <w:b/>
          <w:bCs/>
          <w:color w:val="555555"/>
          <w:kern w:val="0"/>
          <w:sz w:val="20"/>
          <w:szCs w:val="20"/>
          <w14:ligatures w14:val="none"/>
        </w:rPr>
        <w:t>does not</w:t>
      </w:r>
      <w:r w:rsidR="002C2B70">
        <w:rPr>
          <w:rFonts w:ascii="Garamond" w:eastAsia="Times New Roman" w:hAnsi="Garamond" w:cs="Arial"/>
          <w:b/>
          <w:bCs/>
          <w:color w:val="555555"/>
          <w:kern w:val="0"/>
          <w:sz w:val="20"/>
          <w:szCs w:val="20"/>
          <w14:ligatures w14:val="none"/>
        </w:rPr>
        <w:t xml:space="preserve"> want</w:t>
      </w:r>
      <w:r w:rsidR="00C64322">
        <w:rPr>
          <w:rFonts w:ascii="Garamond" w:eastAsia="Times New Roman" w:hAnsi="Garamond" w:cs="Arial"/>
          <w:b/>
          <w:bCs/>
          <w:color w:val="555555"/>
          <w:kern w:val="0"/>
          <w:sz w:val="20"/>
          <w:szCs w:val="20"/>
          <w14:ligatures w14:val="none"/>
        </w:rPr>
        <w:t xml:space="preserve">. I have noticed that too. </w:t>
      </w:r>
      <w:r w:rsidR="002C2B70">
        <w:rPr>
          <w:rFonts w:ascii="Garamond" w:eastAsia="Times New Roman" w:hAnsi="Garamond" w:cs="Arial"/>
          <w:b/>
          <w:bCs/>
          <w:color w:val="555555"/>
          <w:kern w:val="0"/>
          <w:sz w:val="20"/>
          <w:szCs w:val="20"/>
          <w14:ligatures w14:val="none"/>
        </w:rPr>
        <w:t>It is</w:t>
      </w:r>
      <w:r w:rsidR="00C64322">
        <w:rPr>
          <w:rFonts w:ascii="Garamond" w:eastAsia="Times New Roman" w:hAnsi="Garamond" w:cs="Arial"/>
          <w:b/>
          <w:bCs/>
          <w:color w:val="555555"/>
          <w:kern w:val="0"/>
          <w:sz w:val="20"/>
          <w:szCs w:val="20"/>
          <w14:ligatures w14:val="none"/>
        </w:rPr>
        <w:t xml:space="preserve"> important for </w:t>
      </w:r>
      <w:r w:rsidR="0041111A">
        <w:rPr>
          <w:rFonts w:ascii="Garamond" w:eastAsia="Times New Roman" w:hAnsi="Garamond" w:cs="Arial"/>
          <w:b/>
          <w:bCs/>
          <w:color w:val="555555"/>
          <w:kern w:val="0"/>
          <w:sz w:val="20"/>
          <w:szCs w:val="20"/>
          <w14:ligatures w14:val="none"/>
        </w:rPr>
        <w:t xml:space="preserve">us to pay attention and ask more questions when he is indicating he wants something else </w:t>
      </w:r>
      <w:r w:rsidR="002C2B70">
        <w:rPr>
          <w:rFonts w:ascii="Garamond" w:eastAsia="Times New Roman" w:hAnsi="Garamond" w:cs="Arial"/>
          <w:b/>
          <w:bCs/>
          <w:color w:val="555555"/>
          <w:kern w:val="0"/>
          <w:sz w:val="20"/>
          <w:szCs w:val="20"/>
          <w14:ligatures w14:val="none"/>
        </w:rPr>
        <w:t>to</w:t>
      </w:r>
      <w:r w:rsidR="0041111A">
        <w:rPr>
          <w:rFonts w:ascii="Garamond" w:eastAsia="Times New Roman" w:hAnsi="Garamond" w:cs="Arial"/>
          <w:b/>
          <w:bCs/>
          <w:color w:val="555555"/>
          <w:kern w:val="0"/>
          <w:sz w:val="20"/>
          <w:szCs w:val="20"/>
          <w14:ligatures w14:val="none"/>
        </w:rPr>
        <w:t xml:space="preserve"> understand and either </w:t>
      </w:r>
      <w:r w:rsidR="00662981">
        <w:rPr>
          <w:rFonts w:ascii="Garamond" w:eastAsia="Times New Roman" w:hAnsi="Garamond" w:cs="Arial"/>
          <w:b/>
          <w:bCs/>
          <w:color w:val="555555"/>
          <w:kern w:val="0"/>
          <w:sz w:val="20"/>
          <w:szCs w:val="20"/>
          <w14:ligatures w14:val="none"/>
        </w:rPr>
        <w:t xml:space="preserve">comply or negotiate over the matter. </w:t>
      </w:r>
    </w:p>
    <w:p w14:paraId="075ECBB4" w14:textId="601780C9" w:rsidR="00635428" w:rsidRPr="00EE5468" w:rsidRDefault="00635428" w:rsidP="00635428">
      <w:pPr>
        <w:spacing w:before="100" w:beforeAutospacing="1" w:after="100" w:afterAutospacing="1" w:line="240" w:lineRule="auto"/>
        <w:rPr>
          <w:rFonts w:ascii="Garamond" w:eastAsia="Times New Roman" w:hAnsi="Garamond" w:cs="Arial"/>
          <w:color w:val="000000"/>
          <w:kern w:val="0"/>
          <w:sz w:val="20"/>
          <w:szCs w:val="20"/>
          <w14:ligatures w14:val="none"/>
        </w:rPr>
      </w:pPr>
      <w:r w:rsidRPr="00EE5468">
        <w:rPr>
          <w:rFonts w:ascii="Garamond" w:eastAsia="Times New Roman" w:hAnsi="Garamond" w:cs="Arial"/>
          <w:b/>
          <w:bCs/>
          <w:color w:val="000000"/>
          <w:kern w:val="0"/>
          <w:sz w:val="20"/>
          <w:szCs w:val="20"/>
          <w14:ligatures w14:val="none"/>
        </w:rPr>
        <w:t>Budget Review:</w:t>
      </w:r>
    </w:p>
    <w:p w14:paraId="5F8A049C" w14:textId="023B9AB3" w:rsidR="00EE5468" w:rsidRPr="00671B91" w:rsidRDefault="00635428" w:rsidP="00635428">
      <w:pPr>
        <w:spacing w:before="100" w:beforeAutospacing="1" w:after="100" w:afterAutospacing="1" w:line="240" w:lineRule="auto"/>
        <w:rPr>
          <w:rFonts w:ascii="Garamond" w:eastAsia="Times New Roman" w:hAnsi="Garamond" w:cs="Arial"/>
          <w:color w:val="555555"/>
          <w:kern w:val="0"/>
          <w:sz w:val="20"/>
          <w:szCs w:val="20"/>
          <w14:ligatures w14:val="none"/>
        </w:rPr>
      </w:pPr>
      <w:r w:rsidRPr="00EE5468">
        <w:rPr>
          <w:rFonts w:ascii="Garamond" w:eastAsia="Times New Roman" w:hAnsi="Garamond" w:cs="Arial"/>
          <w:color w:val="555555"/>
          <w:kern w:val="0"/>
          <w:sz w:val="20"/>
          <w:szCs w:val="20"/>
          <w14:ligatures w14:val="none"/>
        </w:rPr>
        <w:t> Indicate whether you are ‘within budget,’ ‘over budget,’ etc. If at risk of over spending, Monthly Summary should describe accommodations that are needed to stay within the yearly allocation.</w:t>
      </w:r>
    </w:p>
    <w:p w14:paraId="15D0BC4F" w14:textId="4844E2F4" w:rsidR="00635428" w:rsidRPr="004913E1" w:rsidRDefault="00635428" w:rsidP="00635428">
      <w:pPr>
        <w:spacing w:before="100" w:beforeAutospacing="1" w:after="100" w:afterAutospacing="1" w:line="240" w:lineRule="auto"/>
        <w:rPr>
          <w:rFonts w:ascii="Garamond" w:eastAsia="Times New Roman" w:hAnsi="Garamond" w:cs="Arial"/>
          <w:b/>
          <w:bCs/>
          <w:color w:val="000000"/>
          <w:kern w:val="0"/>
          <w:sz w:val="20"/>
          <w:szCs w:val="20"/>
          <w14:ligatures w14:val="none"/>
        </w:rPr>
      </w:pPr>
      <w:r w:rsidRPr="004913E1">
        <w:rPr>
          <w:rFonts w:ascii="Garamond" w:eastAsia="Times New Roman" w:hAnsi="Garamond" w:cs="Arial"/>
          <w:b/>
          <w:bCs/>
          <w:color w:val="000000"/>
          <w:kern w:val="0"/>
          <w:sz w:val="20"/>
          <w:szCs w:val="20"/>
          <w14:ligatures w14:val="none"/>
        </w:rPr>
        <w:t xml:space="preserve">Budget Status: </w:t>
      </w:r>
      <w:r w:rsidR="007E7D1C" w:rsidRPr="004913E1">
        <w:rPr>
          <w:rFonts w:ascii="Garamond" w:eastAsia="Times New Roman" w:hAnsi="Garamond" w:cs="Arial"/>
          <w:b/>
          <w:bCs/>
          <w:color w:val="000000"/>
          <w:kern w:val="0"/>
          <w:sz w:val="20"/>
          <w:szCs w:val="20"/>
          <w14:ligatures w14:val="none"/>
        </w:rPr>
        <w:t xml:space="preserve">As of </w:t>
      </w:r>
      <w:r w:rsidR="00DE0E58">
        <w:rPr>
          <w:rFonts w:ascii="Garamond" w:eastAsia="Times New Roman" w:hAnsi="Garamond" w:cs="Arial"/>
          <w:b/>
          <w:bCs/>
          <w:color w:val="000000"/>
          <w:kern w:val="0"/>
          <w:sz w:val="20"/>
          <w:szCs w:val="20"/>
          <w14:ligatures w14:val="none"/>
        </w:rPr>
        <w:t>01/</w:t>
      </w:r>
      <w:r w:rsidR="000E74C2">
        <w:rPr>
          <w:rFonts w:ascii="Garamond" w:eastAsia="Times New Roman" w:hAnsi="Garamond" w:cs="Arial"/>
          <w:b/>
          <w:bCs/>
          <w:color w:val="000000"/>
          <w:kern w:val="0"/>
          <w:sz w:val="20"/>
          <w:szCs w:val="20"/>
          <w14:ligatures w14:val="none"/>
        </w:rPr>
        <w:t>01/2026</w:t>
      </w:r>
    </w:p>
    <w:p w14:paraId="0B8A9A87" w14:textId="6AAAB9BE" w:rsidR="00365D7B" w:rsidRDefault="005F721B" w:rsidP="005F721B">
      <w:pPr>
        <w:pStyle w:val="ListParagraph"/>
        <w:numPr>
          <w:ilvl w:val="0"/>
          <w:numId w:val="12"/>
        </w:numPr>
        <w:spacing w:before="100" w:beforeAutospacing="1" w:after="100" w:afterAutospacing="1" w:line="240" w:lineRule="auto"/>
        <w:rPr>
          <w:rFonts w:ascii="Garamond" w:eastAsia="Times New Roman" w:hAnsi="Garamond" w:cs="Arial"/>
          <w:b/>
          <w:bCs/>
          <w:color w:val="000000" w:themeColor="text1"/>
          <w:kern w:val="0"/>
          <w:sz w:val="20"/>
          <w:szCs w:val="20"/>
          <w14:ligatures w14:val="none"/>
        </w:rPr>
      </w:pPr>
      <w:r>
        <w:rPr>
          <w:rFonts w:ascii="Garamond" w:eastAsia="Times New Roman" w:hAnsi="Garamond" w:cs="Arial"/>
          <w:b/>
          <w:bCs/>
          <w:color w:val="000000" w:themeColor="text1"/>
          <w:kern w:val="0"/>
          <w:sz w:val="20"/>
          <w:szCs w:val="20"/>
          <w14:ligatures w14:val="none"/>
        </w:rPr>
        <w:t>We are well</w:t>
      </w:r>
      <w:r w:rsidR="0005103C">
        <w:rPr>
          <w:rFonts w:ascii="Garamond" w:eastAsia="Times New Roman" w:hAnsi="Garamond" w:cs="Arial"/>
          <w:b/>
          <w:bCs/>
          <w:color w:val="000000" w:themeColor="text1"/>
          <w:kern w:val="0"/>
          <w:sz w:val="20"/>
          <w:szCs w:val="20"/>
          <w14:ligatures w14:val="none"/>
        </w:rPr>
        <w:t xml:space="preserve">-within the budget parameters. </w:t>
      </w:r>
    </w:p>
    <w:p w14:paraId="789CFF55" w14:textId="2CD55A4C" w:rsidR="00DC31B0" w:rsidRDefault="00F9528C" w:rsidP="005F721B">
      <w:pPr>
        <w:pStyle w:val="ListParagraph"/>
        <w:numPr>
          <w:ilvl w:val="0"/>
          <w:numId w:val="12"/>
        </w:numPr>
        <w:spacing w:before="100" w:beforeAutospacing="1" w:after="100" w:afterAutospacing="1" w:line="240" w:lineRule="auto"/>
        <w:rPr>
          <w:rFonts w:ascii="Garamond" w:eastAsia="Times New Roman" w:hAnsi="Garamond" w:cs="Arial"/>
          <w:b/>
          <w:bCs/>
          <w:color w:val="000000" w:themeColor="text1"/>
          <w:kern w:val="0"/>
          <w:sz w:val="20"/>
          <w:szCs w:val="20"/>
          <w14:ligatures w14:val="none"/>
        </w:rPr>
      </w:pPr>
      <w:r>
        <w:rPr>
          <w:rFonts w:ascii="Garamond" w:eastAsia="Times New Roman" w:hAnsi="Garamond" w:cs="Arial"/>
          <w:b/>
          <w:bCs/>
          <w:color w:val="000000" w:themeColor="text1"/>
          <w:kern w:val="0"/>
          <w:sz w:val="20"/>
          <w:szCs w:val="20"/>
          <w14:ligatures w14:val="none"/>
        </w:rPr>
        <w:t>5</w:t>
      </w:r>
      <w:r w:rsidR="00402D38">
        <w:rPr>
          <w:rFonts w:ascii="Garamond" w:eastAsia="Times New Roman" w:hAnsi="Garamond" w:cs="Arial"/>
          <w:b/>
          <w:bCs/>
          <w:color w:val="000000" w:themeColor="text1"/>
          <w:kern w:val="0"/>
          <w:sz w:val="20"/>
          <w:szCs w:val="20"/>
          <w14:ligatures w14:val="none"/>
        </w:rPr>
        <w:t>9</w:t>
      </w:r>
      <w:r w:rsidR="00BC3CF6">
        <w:rPr>
          <w:rFonts w:ascii="Garamond" w:eastAsia="Times New Roman" w:hAnsi="Garamond" w:cs="Arial"/>
          <w:b/>
          <w:bCs/>
          <w:color w:val="000000" w:themeColor="text1"/>
          <w:kern w:val="0"/>
          <w:sz w:val="20"/>
          <w:szCs w:val="20"/>
          <w14:ligatures w14:val="none"/>
        </w:rPr>
        <w:t>% of the time has elapsed</w:t>
      </w:r>
      <w:r w:rsidR="00853B3C">
        <w:rPr>
          <w:rFonts w:ascii="Garamond" w:eastAsia="Times New Roman" w:hAnsi="Garamond" w:cs="Arial"/>
          <w:b/>
          <w:bCs/>
          <w:color w:val="000000" w:themeColor="text1"/>
          <w:kern w:val="0"/>
          <w:sz w:val="20"/>
          <w:szCs w:val="20"/>
          <w14:ligatures w14:val="none"/>
        </w:rPr>
        <w:t xml:space="preserve"> until 5/31/2026.</w:t>
      </w:r>
    </w:p>
    <w:p w14:paraId="684043EF" w14:textId="4072150D" w:rsidR="008E0E11" w:rsidRPr="005F721B" w:rsidRDefault="00402D38" w:rsidP="005F721B">
      <w:pPr>
        <w:pStyle w:val="ListParagraph"/>
        <w:numPr>
          <w:ilvl w:val="0"/>
          <w:numId w:val="12"/>
        </w:numPr>
        <w:spacing w:before="100" w:beforeAutospacing="1" w:after="100" w:afterAutospacing="1" w:line="240" w:lineRule="auto"/>
        <w:rPr>
          <w:rFonts w:ascii="Garamond" w:eastAsia="Times New Roman" w:hAnsi="Garamond" w:cs="Arial"/>
          <w:b/>
          <w:bCs/>
          <w:color w:val="000000" w:themeColor="text1"/>
          <w:kern w:val="0"/>
          <w:sz w:val="20"/>
          <w:szCs w:val="20"/>
          <w14:ligatures w14:val="none"/>
        </w:rPr>
      </w:pPr>
      <w:r>
        <w:rPr>
          <w:rFonts w:ascii="Garamond" w:eastAsia="Times New Roman" w:hAnsi="Garamond" w:cs="Arial"/>
          <w:b/>
          <w:bCs/>
          <w:color w:val="000000" w:themeColor="text1"/>
          <w:kern w:val="0"/>
          <w:sz w:val="20"/>
          <w:szCs w:val="20"/>
          <w14:ligatures w14:val="none"/>
        </w:rPr>
        <w:lastRenderedPageBreak/>
        <w:t>41</w:t>
      </w:r>
      <w:r w:rsidR="009B66BE">
        <w:rPr>
          <w:rFonts w:ascii="Garamond" w:eastAsia="Times New Roman" w:hAnsi="Garamond" w:cs="Arial"/>
          <w:b/>
          <w:bCs/>
          <w:color w:val="000000" w:themeColor="text1"/>
          <w:kern w:val="0"/>
          <w:sz w:val="20"/>
          <w:szCs w:val="20"/>
          <w14:ligatures w14:val="none"/>
        </w:rPr>
        <w:t>% time remaining.</w:t>
      </w:r>
    </w:p>
    <w:p w14:paraId="20EE4304" w14:textId="13324B97" w:rsidR="00635428" w:rsidRPr="00EE5468" w:rsidRDefault="00635428" w:rsidP="00635428">
      <w:pPr>
        <w:spacing w:before="100" w:beforeAutospacing="1" w:after="100" w:afterAutospacing="1" w:line="240" w:lineRule="auto"/>
        <w:rPr>
          <w:rFonts w:ascii="Garamond" w:eastAsia="Times New Roman" w:hAnsi="Garamond" w:cs="Arial"/>
          <w:b/>
          <w:bCs/>
          <w:color w:val="000000"/>
          <w:kern w:val="0"/>
          <w:sz w:val="20"/>
          <w:szCs w:val="20"/>
          <w14:ligatures w14:val="none"/>
        </w:rPr>
      </w:pPr>
      <w:r w:rsidRPr="00EE5468">
        <w:rPr>
          <w:rFonts w:ascii="Garamond" w:eastAsia="Times New Roman" w:hAnsi="Garamond" w:cs="Arial"/>
          <w:b/>
          <w:bCs/>
          <w:color w:val="000000"/>
          <w:kern w:val="0"/>
          <w:sz w:val="20"/>
          <w:szCs w:val="20"/>
          <w14:ligatures w14:val="none"/>
        </w:rPr>
        <w:t>Initial Balance:</w:t>
      </w:r>
    </w:p>
    <w:p w14:paraId="6F8DBC94" w14:textId="09069EB8" w:rsidR="00635428" w:rsidRPr="00EE5468" w:rsidRDefault="00635428" w:rsidP="00635428">
      <w:pPr>
        <w:spacing w:before="100" w:beforeAutospacing="1" w:after="100" w:afterAutospacing="1" w:line="240" w:lineRule="auto"/>
        <w:ind w:left="720"/>
        <w:contextualSpacing/>
        <w:rPr>
          <w:rFonts w:ascii="Garamond" w:eastAsia="Times New Roman" w:hAnsi="Garamond" w:cs="Arial"/>
          <w:b/>
          <w:bCs/>
          <w:color w:val="000000"/>
          <w:kern w:val="0"/>
          <w:sz w:val="20"/>
          <w:szCs w:val="20"/>
          <w14:ligatures w14:val="none"/>
        </w:rPr>
      </w:pPr>
      <w:r w:rsidRPr="00EE5468">
        <w:rPr>
          <w:rFonts w:ascii="Garamond" w:eastAsia="Times New Roman" w:hAnsi="Garamond" w:cs="Arial"/>
          <w:color w:val="000000"/>
          <w:kern w:val="0"/>
          <w:sz w:val="20"/>
          <w:szCs w:val="20"/>
          <w14:ligatures w14:val="none"/>
        </w:rPr>
        <w:t xml:space="preserve">Community Specialist - </w:t>
      </w:r>
      <w:r w:rsidRPr="00EE5468">
        <w:rPr>
          <w:rFonts w:ascii="Garamond" w:eastAsia="Times New Roman" w:hAnsi="Garamond" w:cs="Arial"/>
          <w:b/>
          <w:bCs/>
          <w:color w:val="000000"/>
          <w:kern w:val="0"/>
          <w:sz w:val="20"/>
          <w:szCs w:val="20"/>
          <w14:ligatures w14:val="none"/>
        </w:rPr>
        <w:t>$</w:t>
      </w:r>
      <w:r w:rsidR="00A44144">
        <w:rPr>
          <w:rFonts w:ascii="Garamond" w:eastAsia="Times New Roman" w:hAnsi="Garamond" w:cs="Arial"/>
          <w:b/>
          <w:bCs/>
          <w:color w:val="000000"/>
          <w:kern w:val="0"/>
          <w:sz w:val="20"/>
          <w:szCs w:val="20"/>
          <w14:ligatures w14:val="none"/>
        </w:rPr>
        <w:t>8,</w:t>
      </w:r>
      <w:r w:rsidR="00B22428">
        <w:rPr>
          <w:rFonts w:ascii="Garamond" w:eastAsia="Times New Roman" w:hAnsi="Garamond" w:cs="Arial"/>
          <w:b/>
          <w:bCs/>
          <w:color w:val="000000"/>
          <w:kern w:val="0"/>
          <w:sz w:val="20"/>
          <w:szCs w:val="20"/>
          <w14:ligatures w14:val="none"/>
        </w:rPr>
        <w:t>486.40</w:t>
      </w:r>
    </w:p>
    <w:p w14:paraId="2B886896" w14:textId="1772BF63" w:rsidR="00635428" w:rsidRPr="00EE5468" w:rsidRDefault="00635428" w:rsidP="00635428">
      <w:pPr>
        <w:spacing w:before="100" w:beforeAutospacing="1" w:after="100" w:afterAutospacing="1" w:line="240" w:lineRule="auto"/>
        <w:ind w:left="720"/>
        <w:contextualSpacing/>
        <w:rPr>
          <w:rFonts w:ascii="Garamond" w:eastAsia="Times New Roman" w:hAnsi="Garamond" w:cs="Arial"/>
          <w:color w:val="000000"/>
          <w:kern w:val="0"/>
          <w:sz w:val="20"/>
          <w:szCs w:val="20"/>
          <w14:ligatures w14:val="none"/>
        </w:rPr>
      </w:pPr>
      <w:r w:rsidRPr="00EE5468">
        <w:rPr>
          <w:rFonts w:ascii="Garamond" w:eastAsia="Times New Roman" w:hAnsi="Garamond" w:cs="Arial"/>
          <w:color w:val="000000"/>
          <w:kern w:val="0"/>
          <w:sz w:val="20"/>
          <w:szCs w:val="20"/>
          <w14:ligatures w14:val="none"/>
        </w:rPr>
        <w:t xml:space="preserve">Personal Care Assistant </w:t>
      </w:r>
      <w:r w:rsidR="00B22428">
        <w:rPr>
          <w:rFonts w:ascii="Garamond" w:eastAsia="Times New Roman" w:hAnsi="Garamond" w:cs="Arial"/>
          <w:color w:val="000000"/>
          <w:kern w:val="0"/>
          <w:sz w:val="20"/>
          <w:szCs w:val="20"/>
          <w14:ligatures w14:val="none"/>
        </w:rPr>
        <w:t>–</w:t>
      </w:r>
      <w:r w:rsidRPr="00EE5468">
        <w:rPr>
          <w:rFonts w:ascii="Garamond" w:eastAsia="Times New Roman" w:hAnsi="Garamond" w:cs="Arial"/>
          <w:color w:val="000000"/>
          <w:kern w:val="0"/>
          <w:sz w:val="20"/>
          <w:szCs w:val="20"/>
          <w14:ligatures w14:val="none"/>
        </w:rPr>
        <w:t xml:space="preserve"> </w:t>
      </w:r>
      <w:r w:rsidR="002B0D0C" w:rsidRPr="002B0D0C">
        <w:rPr>
          <w:rFonts w:ascii="Garamond" w:eastAsia="Times New Roman" w:hAnsi="Garamond" w:cs="Arial"/>
          <w:b/>
          <w:bCs/>
          <w:color w:val="000000"/>
          <w:kern w:val="0"/>
          <w:sz w:val="20"/>
          <w:szCs w:val="20"/>
          <w14:ligatures w14:val="none"/>
        </w:rPr>
        <w:t>$</w:t>
      </w:r>
      <w:r w:rsidR="00B22428" w:rsidRPr="002B0D0C">
        <w:rPr>
          <w:rFonts w:ascii="Garamond" w:eastAsia="Times New Roman" w:hAnsi="Garamond" w:cs="Arial"/>
          <w:b/>
          <w:bCs/>
          <w:color w:val="000000"/>
          <w:kern w:val="0"/>
          <w:sz w:val="20"/>
          <w:szCs w:val="20"/>
          <w14:ligatures w14:val="none"/>
        </w:rPr>
        <w:t>58,905.00</w:t>
      </w:r>
    </w:p>
    <w:p w14:paraId="67A7184A" w14:textId="4238C88E" w:rsidR="00635428" w:rsidRDefault="00635428" w:rsidP="00F76B7A">
      <w:pPr>
        <w:spacing w:before="100" w:beforeAutospacing="1" w:after="100" w:afterAutospacing="1" w:line="240" w:lineRule="auto"/>
        <w:ind w:left="720"/>
        <w:contextualSpacing/>
        <w:rPr>
          <w:rFonts w:ascii="Garamond" w:eastAsia="Times New Roman" w:hAnsi="Garamond" w:cs="Arial"/>
          <w:b/>
          <w:bCs/>
          <w:color w:val="000000" w:themeColor="text1"/>
          <w:kern w:val="0"/>
          <w:sz w:val="20"/>
          <w:szCs w:val="20"/>
          <w14:ligatures w14:val="none"/>
        </w:rPr>
      </w:pPr>
      <w:r w:rsidRPr="003B41A7">
        <w:rPr>
          <w:rFonts w:ascii="Garamond" w:eastAsia="Times New Roman" w:hAnsi="Garamond" w:cs="Arial"/>
          <w:color w:val="000000" w:themeColor="text1"/>
          <w:kern w:val="0"/>
          <w:sz w:val="20"/>
          <w:szCs w:val="20"/>
          <w14:ligatures w14:val="none"/>
        </w:rPr>
        <w:t xml:space="preserve">IDGS - </w:t>
      </w:r>
      <w:r w:rsidRPr="003B41A7">
        <w:rPr>
          <w:rFonts w:ascii="Garamond" w:eastAsia="Times New Roman" w:hAnsi="Garamond" w:cs="Arial"/>
          <w:b/>
          <w:bCs/>
          <w:color w:val="000000" w:themeColor="text1"/>
          <w:kern w:val="0"/>
          <w:sz w:val="20"/>
          <w:szCs w:val="20"/>
          <w14:ligatures w14:val="none"/>
        </w:rPr>
        <w:t>$</w:t>
      </w:r>
      <w:r w:rsidR="002B0D0C">
        <w:rPr>
          <w:rFonts w:ascii="Garamond" w:eastAsia="Times New Roman" w:hAnsi="Garamond" w:cs="Arial"/>
          <w:b/>
          <w:bCs/>
          <w:color w:val="000000" w:themeColor="text1"/>
          <w:kern w:val="0"/>
          <w:sz w:val="20"/>
          <w:szCs w:val="20"/>
          <w14:ligatures w14:val="none"/>
        </w:rPr>
        <w:t>426.46</w:t>
      </w:r>
    </w:p>
    <w:p w14:paraId="698E5E16" w14:textId="7BC768F7" w:rsidR="002F6D79" w:rsidRPr="00847CB3" w:rsidRDefault="00A422A7" w:rsidP="002F6D79">
      <w:pPr>
        <w:spacing w:before="100" w:beforeAutospacing="1" w:after="100" w:afterAutospacing="1" w:line="240" w:lineRule="auto"/>
        <w:ind w:left="720"/>
        <w:contextualSpacing/>
        <w:rPr>
          <w:rFonts w:ascii="Garamond" w:eastAsia="Times New Roman" w:hAnsi="Garamond" w:cs="Arial"/>
          <w:kern w:val="0"/>
          <w:sz w:val="20"/>
          <w:szCs w:val="20"/>
          <w14:ligatures w14:val="none"/>
        </w:rPr>
      </w:pPr>
      <w:r w:rsidRPr="00847CB3">
        <w:rPr>
          <w:rFonts w:ascii="Garamond" w:eastAsia="Times New Roman" w:hAnsi="Garamond" w:cs="Arial"/>
          <w:kern w:val="0"/>
          <w:sz w:val="20"/>
          <w:szCs w:val="20"/>
          <w14:ligatures w14:val="none"/>
        </w:rPr>
        <w:t xml:space="preserve">Team Collaboration - $165.00 </w:t>
      </w:r>
      <w:r w:rsidR="00847CB3" w:rsidRPr="00847CB3">
        <w:rPr>
          <w:rFonts w:ascii="Garamond" w:eastAsia="Times New Roman" w:hAnsi="Garamond" w:cs="Arial"/>
          <w:kern w:val="0"/>
          <w:sz w:val="20"/>
          <w:szCs w:val="20"/>
          <w14:ligatures w14:val="none"/>
        </w:rPr>
        <w:t>(instituted on 10/1/25</w:t>
      </w:r>
      <w:r w:rsidR="00A20F37">
        <w:rPr>
          <w:rFonts w:ascii="Garamond" w:eastAsia="Times New Roman" w:hAnsi="Garamond" w:cs="Arial"/>
          <w:kern w:val="0"/>
          <w:sz w:val="20"/>
          <w:szCs w:val="20"/>
          <w14:ligatures w14:val="none"/>
        </w:rPr>
        <w:t>)</w:t>
      </w:r>
    </w:p>
    <w:p w14:paraId="21467D11" w14:textId="77777777" w:rsidR="002F6D79" w:rsidRPr="003B41A7" w:rsidRDefault="002F6D79" w:rsidP="00F76B7A">
      <w:pPr>
        <w:spacing w:before="100" w:beforeAutospacing="1" w:after="100" w:afterAutospacing="1" w:line="240" w:lineRule="auto"/>
        <w:ind w:left="720"/>
        <w:contextualSpacing/>
        <w:rPr>
          <w:rFonts w:ascii="Garamond" w:eastAsia="Times New Roman" w:hAnsi="Garamond" w:cs="Arial"/>
          <w:b/>
          <w:bCs/>
          <w:color w:val="000000" w:themeColor="text1"/>
          <w:kern w:val="0"/>
          <w:sz w:val="20"/>
          <w:szCs w:val="20"/>
          <w14:ligatures w14:val="none"/>
        </w:rPr>
      </w:pPr>
    </w:p>
    <w:p w14:paraId="13F6DC9C" w14:textId="5F1FC9FD" w:rsidR="00635428" w:rsidRPr="00EE5468" w:rsidRDefault="00635428" w:rsidP="00635428">
      <w:pPr>
        <w:spacing w:before="100" w:beforeAutospacing="1" w:after="100" w:afterAutospacing="1" w:line="240" w:lineRule="auto"/>
        <w:rPr>
          <w:rFonts w:ascii="Garamond" w:eastAsia="Times New Roman" w:hAnsi="Garamond" w:cs="Arial"/>
          <w:b/>
          <w:bCs/>
          <w:color w:val="000000"/>
          <w:kern w:val="0"/>
          <w:sz w:val="20"/>
          <w:szCs w:val="20"/>
          <w14:ligatures w14:val="none"/>
        </w:rPr>
      </w:pPr>
      <w:r w:rsidRPr="00EE5468">
        <w:rPr>
          <w:rFonts w:ascii="Garamond" w:eastAsia="Times New Roman" w:hAnsi="Garamond" w:cs="Arial"/>
          <w:b/>
          <w:bCs/>
          <w:color w:val="000000"/>
          <w:kern w:val="0"/>
          <w:sz w:val="20"/>
          <w:szCs w:val="20"/>
          <w14:ligatures w14:val="none"/>
        </w:rPr>
        <w:t>Remaining</w:t>
      </w:r>
      <w:r w:rsidR="00155535">
        <w:rPr>
          <w:rFonts w:ascii="Garamond" w:eastAsia="Times New Roman" w:hAnsi="Garamond" w:cs="Arial"/>
          <w:b/>
          <w:bCs/>
          <w:color w:val="000000"/>
          <w:kern w:val="0"/>
          <w:sz w:val="20"/>
          <w:szCs w:val="20"/>
          <w14:ligatures w14:val="none"/>
        </w:rPr>
        <w:t xml:space="preserve"> Balance</w:t>
      </w:r>
      <w:r w:rsidRPr="00EE5468">
        <w:rPr>
          <w:rFonts w:ascii="Garamond" w:eastAsia="Times New Roman" w:hAnsi="Garamond" w:cs="Arial"/>
          <w:b/>
          <w:bCs/>
          <w:color w:val="000000"/>
          <w:kern w:val="0"/>
          <w:sz w:val="20"/>
          <w:szCs w:val="20"/>
          <w14:ligatures w14:val="none"/>
        </w:rPr>
        <w:t>:</w:t>
      </w:r>
      <w:r w:rsidR="005318AE">
        <w:rPr>
          <w:rFonts w:ascii="Garamond" w:eastAsia="Times New Roman" w:hAnsi="Garamond" w:cs="Arial"/>
          <w:b/>
          <w:bCs/>
          <w:color w:val="000000"/>
          <w:kern w:val="0"/>
          <w:sz w:val="20"/>
          <w:szCs w:val="20"/>
          <w14:ligatures w14:val="none"/>
        </w:rPr>
        <w:t xml:space="preserve"> </w:t>
      </w:r>
    </w:p>
    <w:p w14:paraId="007A039A" w14:textId="77C1A4E8" w:rsidR="00635428" w:rsidRPr="00EE5468" w:rsidRDefault="00635428" w:rsidP="00635428">
      <w:pPr>
        <w:spacing w:before="100" w:beforeAutospacing="1" w:after="100" w:afterAutospacing="1" w:line="240" w:lineRule="auto"/>
        <w:ind w:left="720"/>
        <w:contextualSpacing/>
        <w:rPr>
          <w:rFonts w:ascii="Garamond" w:eastAsia="Times New Roman" w:hAnsi="Garamond" w:cs="Arial"/>
          <w:b/>
          <w:bCs/>
          <w:color w:val="000000"/>
          <w:kern w:val="0"/>
          <w:sz w:val="20"/>
          <w:szCs w:val="20"/>
          <w14:ligatures w14:val="none"/>
        </w:rPr>
      </w:pPr>
      <w:r w:rsidRPr="00EE5468">
        <w:rPr>
          <w:rFonts w:ascii="Garamond" w:eastAsia="Times New Roman" w:hAnsi="Garamond" w:cs="Arial"/>
          <w:color w:val="000000"/>
          <w:kern w:val="0"/>
          <w:sz w:val="20"/>
          <w:szCs w:val="20"/>
          <w14:ligatures w14:val="none"/>
        </w:rPr>
        <w:t>Community Specialist - $</w:t>
      </w:r>
      <w:r w:rsidR="007600EB">
        <w:rPr>
          <w:rFonts w:ascii="Garamond" w:eastAsia="Times New Roman" w:hAnsi="Garamond" w:cs="Arial"/>
          <w:b/>
          <w:bCs/>
          <w:color w:val="000000"/>
          <w:kern w:val="0"/>
          <w:sz w:val="20"/>
          <w:szCs w:val="20"/>
          <w14:ligatures w14:val="none"/>
        </w:rPr>
        <w:t>8</w:t>
      </w:r>
      <w:r w:rsidR="005E3BF6">
        <w:rPr>
          <w:rFonts w:ascii="Garamond" w:eastAsia="Times New Roman" w:hAnsi="Garamond" w:cs="Arial"/>
          <w:b/>
          <w:bCs/>
          <w:color w:val="000000"/>
          <w:kern w:val="0"/>
          <w:sz w:val="20"/>
          <w:szCs w:val="20"/>
          <w14:ligatures w14:val="none"/>
        </w:rPr>
        <w:t>,</w:t>
      </w:r>
      <w:r w:rsidR="008447F8">
        <w:rPr>
          <w:rFonts w:ascii="Garamond" w:eastAsia="Times New Roman" w:hAnsi="Garamond" w:cs="Arial"/>
          <w:b/>
          <w:bCs/>
          <w:color w:val="000000"/>
          <w:kern w:val="0"/>
          <w:sz w:val="20"/>
          <w:szCs w:val="20"/>
          <w14:ligatures w14:val="none"/>
        </w:rPr>
        <w:t>132.15</w:t>
      </w:r>
      <w:r w:rsidRPr="00EE5468">
        <w:rPr>
          <w:rFonts w:ascii="Garamond" w:eastAsia="Times New Roman" w:hAnsi="Garamond" w:cs="Arial"/>
          <w:color w:val="000000"/>
          <w:kern w:val="0"/>
          <w:sz w:val="20"/>
          <w:szCs w:val="20"/>
          <w14:ligatures w14:val="none"/>
        </w:rPr>
        <w:t xml:space="preserve">           </w:t>
      </w:r>
      <w:r w:rsidR="001D4E7A">
        <w:rPr>
          <w:rFonts w:ascii="Garamond" w:eastAsia="Times New Roman" w:hAnsi="Garamond" w:cs="Arial"/>
          <w:color w:val="000000"/>
          <w:kern w:val="0"/>
          <w:sz w:val="20"/>
          <w:szCs w:val="20"/>
          <w14:ligatures w14:val="none"/>
        </w:rPr>
        <w:tab/>
      </w:r>
      <w:r w:rsidR="005851EA">
        <w:rPr>
          <w:rFonts w:ascii="Garamond" w:eastAsia="Times New Roman" w:hAnsi="Garamond" w:cs="Arial"/>
          <w:b/>
          <w:bCs/>
          <w:color w:val="000000"/>
          <w:kern w:val="0"/>
          <w:sz w:val="20"/>
          <w:szCs w:val="20"/>
          <w:highlight w:val="yellow"/>
          <w14:ligatures w14:val="none"/>
        </w:rPr>
        <w:t>9</w:t>
      </w:r>
      <w:r w:rsidR="008447F8">
        <w:rPr>
          <w:rFonts w:ascii="Garamond" w:eastAsia="Times New Roman" w:hAnsi="Garamond" w:cs="Arial"/>
          <w:b/>
          <w:bCs/>
          <w:color w:val="000000"/>
          <w:kern w:val="0"/>
          <w:sz w:val="20"/>
          <w:szCs w:val="20"/>
          <w:highlight w:val="yellow"/>
          <w14:ligatures w14:val="none"/>
        </w:rPr>
        <w:t>5</w:t>
      </w:r>
      <w:r w:rsidRPr="00EE5468">
        <w:rPr>
          <w:rFonts w:ascii="Garamond" w:eastAsia="Times New Roman" w:hAnsi="Garamond" w:cs="Arial"/>
          <w:b/>
          <w:bCs/>
          <w:color w:val="000000"/>
          <w:kern w:val="0"/>
          <w:sz w:val="20"/>
          <w:szCs w:val="20"/>
          <w:highlight w:val="yellow"/>
          <w14:ligatures w14:val="none"/>
        </w:rPr>
        <w:t>% Remaining Balance</w:t>
      </w:r>
    </w:p>
    <w:p w14:paraId="63E8C907" w14:textId="59890769" w:rsidR="00635428" w:rsidRDefault="00635428" w:rsidP="00635428">
      <w:pPr>
        <w:spacing w:before="100" w:beforeAutospacing="1" w:after="100" w:afterAutospacing="1" w:line="240" w:lineRule="auto"/>
        <w:ind w:left="720"/>
        <w:contextualSpacing/>
        <w:rPr>
          <w:rFonts w:ascii="Garamond" w:eastAsia="Times New Roman" w:hAnsi="Garamond" w:cs="Arial"/>
          <w:b/>
          <w:bCs/>
          <w:color w:val="000000"/>
          <w:kern w:val="0"/>
          <w:sz w:val="20"/>
          <w:szCs w:val="20"/>
          <w14:ligatures w14:val="none"/>
        </w:rPr>
      </w:pPr>
      <w:r w:rsidRPr="00EE5468">
        <w:rPr>
          <w:rFonts w:ascii="Garamond" w:eastAsia="Times New Roman" w:hAnsi="Garamond" w:cs="Arial"/>
          <w:color w:val="000000"/>
          <w:kern w:val="0"/>
          <w:sz w:val="20"/>
          <w:szCs w:val="20"/>
          <w14:ligatures w14:val="none"/>
        </w:rPr>
        <w:t xml:space="preserve">Personal Care Assistant - </w:t>
      </w:r>
      <w:r w:rsidRPr="00EE5468">
        <w:rPr>
          <w:rFonts w:ascii="Garamond" w:eastAsia="Times New Roman" w:hAnsi="Garamond" w:cs="Arial"/>
          <w:b/>
          <w:bCs/>
          <w:color w:val="000000"/>
          <w:kern w:val="0"/>
          <w:sz w:val="20"/>
          <w:szCs w:val="20"/>
          <w14:ligatures w14:val="none"/>
        </w:rPr>
        <w:t>$</w:t>
      </w:r>
      <w:r w:rsidR="006045D0">
        <w:rPr>
          <w:rFonts w:ascii="Garamond" w:eastAsia="Times New Roman" w:hAnsi="Garamond" w:cs="Arial"/>
          <w:b/>
          <w:bCs/>
          <w:color w:val="000000"/>
          <w:kern w:val="0"/>
          <w:sz w:val="20"/>
          <w:szCs w:val="20"/>
          <w14:ligatures w14:val="none"/>
        </w:rPr>
        <w:t>37,653.30</w:t>
      </w:r>
      <w:r w:rsidR="003556A7">
        <w:rPr>
          <w:rFonts w:ascii="Garamond" w:eastAsia="Times New Roman" w:hAnsi="Garamond" w:cs="Arial"/>
          <w:b/>
          <w:bCs/>
          <w:color w:val="000000"/>
          <w:kern w:val="0"/>
          <w:sz w:val="20"/>
          <w:szCs w:val="20"/>
          <w14:ligatures w14:val="none"/>
        </w:rPr>
        <w:t xml:space="preserve">   </w:t>
      </w:r>
      <w:r w:rsidR="001D4E7A">
        <w:rPr>
          <w:rFonts w:ascii="Garamond" w:eastAsia="Times New Roman" w:hAnsi="Garamond" w:cs="Arial"/>
          <w:b/>
          <w:bCs/>
          <w:color w:val="000000"/>
          <w:kern w:val="0"/>
          <w:sz w:val="20"/>
          <w:szCs w:val="20"/>
          <w14:ligatures w14:val="none"/>
        </w:rPr>
        <w:tab/>
      </w:r>
      <w:r w:rsidR="000533F9">
        <w:rPr>
          <w:rFonts w:ascii="Garamond" w:eastAsia="Times New Roman" w:hAnsi="Garamond" w:cs="Arial"/>
          <w:b/>
          <w:bCs/>
          <w:color w:val="000000"/>
          <w:kern w:val="0"/>
          <w:sz w:val="20"/>
          <w:szCs w:val="20"/>
          <w:highlight w:val="yellow"/>
          <w14:ligatures w14:val="none"/>
        </w:rPr>
        <w:t>57</w:t>
      </w:r>
      <w:r w:rsidR="005F66A4">
        <w:rPr>
          <w:rFonts w:ascii="Garamond" w:eastAsia="Times New Roman" w:hAnsi="Garamond" w:cs="Arial"/>
          <w:b/>
          <w:bCs/>
          <w:color w:val="000000"/>
          <w:kern w:val="0"/>
          <w:sz w:val="20"/>
          <w:szCs w:val="20"/>
          <w:highlight w:val="yellow"/>
          <w14:ligatures w14:val="none"/>
        </w:rPr>
        <w:t>%</w:t>
      </w:r>
      <w:r w:rsidRPr="00EE5468">
        <w:rPr>
          <w:rFonts w:ascii="Garamond" w:eastAsia="Times New Roman" w:hAnsi="Garamond" w:cs="Arial"/>
          <w:b/>
          <w:bCs/>
          <w:color w:val="000000"/>
          <w:kern w:val="0"/>
          <w:sz w:val="20"/>
          <w:szCs w:val="20"/>
          <w:highlight w:val="yellow"/>
          <w14:ligatures w14:val="none"/>
        </w:rPr>
        <w:t xml:space="preserve"> Remaining Balance</w:t>
      </w:r>
      <w:bookmarkEnd w:id="0"/>
    </w:p>
    <w:p w14:paraId="5FAD75F6" w14:textId="68C9C028" w:rsidR="00A236AF" w:rsidRDefault="00A236AF" w:rsidP="00635428">
      <w:pPr>
        <w:spacing w:before="100" w:beforeAutospacing="1" w:after="100" w:afterAutospacing="1" w:line="240" w:lineRule="auto"/>
        <w:ind w:left="720"/>
        <w:contextualSpacing/>
        <w:rPr>
          <w:rFonts w:ascii="Garamond" w:eastAsia="Times New Roman" w:hAnsi="Garamond" w:cs="Arial"/>
          <w:b/>
          <w:bCs/>
          <w:color w:val="000000"/>
          <w:kern w:val="0"/>
          <w:sz w:val="20"/>
          <w:szCs w:val="20"/>
          <w14:ligatures w14:val="none"/>
        </w:rPr>
      </w:pPr>
      <w:r>
        <w:rPr>
          <w:rFonts w:ascii="Garamond" w:eastAsia="Times New Roman" w:hAnsi="Garamond" w:cs="Arial"/>
          <w:b/>
          <w:bCs/>
          <w:color w:val="000000"/>
          <w:kern w:val="0"/>
          <w:sz w:val="20"/>
          <w:szCs w:val="20"/>
          <w14:ligatures w14:val="none"/>
        </w:rPr>
        <w:t xml:space="preserve">IDGS                         </w:t>
      </w:r>
      <w:r w:rsidR="00754267">
        <w:rPr>
          <w:rFonts w:ascii="Garamond" w:eastAsia="Times New Roman" w:hAnsi="Garamond" w:cs="Arial"/>
          <w:b/>
          <w:bCs/>
          <w:color w:val="000000"/>
          <w:kern w:val="0"/>
          <w:sz w:val="20"/>
          <w:szCs w:val="20"/>
          <w14:ligatures w14:val="none"/>
        </w:rPr>
        <w:t xml:space="preserve">  </w:t>
      </w:r>
      <w:r>
        <w:rPr>
          <w:rFonts w:ascii="Garamond" w:eastAsia="Times New Roman" w:hAnsi="Garamond" w:cs="Arial"/>
          <w:b/>
          <w:bCs/>
          <w:color w:val="000000"/>
          <w:kern w:val="0"/>
          <w:sz w:val="20"/>
          <w:szCs w:val="20"/>
          <w14:ligatures w14:val="none"/>
        </w:rPr>
        <w:t xml:space="preserve"> - </w:t>
      </w:r>
      <w:r w:rsidR="00754267">
        <w:rPr>
          <w:rFonts w:ascii="Garamond" w:eastAsia="Times New Roman" w:hAnsi="Garamond" w:cs="Arial"/>
          <w:b/>
          <w:bCs/>
          <w:color w:val="000000"/>
          <w:kern w:val="0"/>
          <w:sz w:val="20"/>
          <w:szCs w:val="20"/>
          <w14:ligatures w14:val="none"/>
        </w:rPr>
        <w:t>$319.25</w:t>
      </w:r>
      <w:r w:rsidR="009D0DF5">
        <w:rPr>
          <w:rFonts w:ascii="Garamond" w:eastAsia="Times New Roman" w:hAnsi="Garamond" w:cs="Arial"/>
          <w:b/>
          <w:bCs/>
          <w:color w:val="000000"/>
          <w:kern w:val="0"/>
          <w:sz w:val="20"/>
          <w:szCs w:val="20"/>
          <w14:ligatures w14:val="none"/>
        </w:rPr>
        <w:t xml:space="preserve">          </w:t>
      </w:r>
      <w:r w:rsidR="003556A7">
        <w:rPr>
          <w:rFonts w:ascii="Garamond" w:eastAsia="Times New Roman" w:hAnsi="Garamond" w:cs="Arial"/>
          <w:b/>
          <w:bCs/>
          <w:color w:val="000000"/>
          <w:kern w:val="0"/>
          <w:sz w:val="20"/>
          <w:szCs w:val="20"/>
          <w14:ligatures w14:val="none"/>
        </w:rPr>
        <w:t xml:space="preserve"> </w:t>
      </w:r>
      <w:r w:rsidR="001D4E7A">
        <w:rPr>
          <w:rFonts w:ascii="Garamond" w:eastAsia="Times New Roman" w:hAnsi="Garamond" w:cs="Arial"/>
          <w:b/>
          <w:bCs/>
          <w:color w:val="000000"/>
          <w:kern w:val="0"/>
          <w:sz w:val="20"/>
          <w:szCs w:val="20"/>
          <w14:ligatures w14:val="none"/>
        </w:rPr>
        <w:tab/>
      </w:r>
      <w:r w:rsidR="009D0DF5" w:rsidRPr="00FF1D20">
        <w:rPr>
          <w:rFonts w:ascii="Garamond" w:eastAsia="Times New Roman" w:hAnsi="Garamond" w:cs="Arial"/>
          <w:b/>
          <w:bCs/>
          <w:color w:val="000000"/>
          <w:kern w:val="0"/>
          <w:sz w:val="20"/>
          <w:szCs w:val="20"/>
          <w:highlight w:val="yellow"/>
          <w14:ligatures w14:val="none"/>
        </w:rPr>
        <w:t>74</w:t>
      </w:r>
      <w:r w:rsidR="00FF1D20" w:rsidRPr="00FF1D20">
        <w:rPr>
          <w:rFonts w:ascii="Garamond" w:eastAsia="Times New Roman" w:hAnsi="Garamond" w:cs="Arial"/>
          <w:b/>
          <w:bCs/>
          <w:color w:val="000000"/>
          <w:kern w:val="0"/>
          <w:sz w:val="20"/>
          <w:szCs w:val="20"/>
          <w:highlight w:val="yellow"/>
          <w14:ligatures w14:val="none"/>
        </w:rPr>
        <w:t>%Remaining Balance</w:t>
      </w:r>
    </w:p>
    <w:p w14:paraId="576190A2" w14:textId="0BD2C368" w:rsidR="00FF57FB" w:rsidRPr="00EE5468" w:rsidRDefault="00FF57FB" w:rsidP="00635428">
      <w:pPr>
        <w:spacing w:before="100" w:beforeAutospacing="1" w:after="100" w:afterAutospacing="1" w:line="240" w:lineRule="auto"/>
        <w:ind w:left="720"/>
        <w:contextualSpacing/>
        <w:rPr>
          <w:rFonts w:ascii="Garamond" w:eastAsia="Times New Roman" w:hAnsi="Garamond" w:cs="Arial"/>
          <w:color w:val="000000"/>
          <w:kern w:val="0"/>
          <w:sz w:val="20"/>
          <w:szCs w:val="20"/>
          <w14:ligatures w14:val="none"/>
        </w:rPr>
      </w:pPr>
      <w:r>
        <w:rPr>
          <w:rFonts w:ascii="Garamond" w:eastAsia="Times New Roman" w:hAnsi="Garamond" w:cs="Arial"/>
          <w:b/>
          <w:bCs/>
          <w:color w:val="000000"/>
          <w:kern w:val="0"/>
          <w:sz w:val="20"/>
          <w:szCs w:val="20"/>
          <w14:ligatures w14:val="none"/>
        </w:rPr>
        <w:t>Team Collaboration - $</w:t>
      </w:r>
      <w:r w:rsidR="00A97583">
        <w:rPr>
          <w:rFonts w:ascii="Garamond" w:eastAsia="Times New Roman" w:hAnsi="Garamond" w:cs="Arial"/>
          <w:b/>
          <w:bCs/>
          <w:color w:val="000000"/>
          <w:kern w:val="0"/>
          <w:sz w:val="20"/>
          <w:szCs w:val="20"/>
          <w14:ligatures w14:val="none"/>
        </w:rPr>
        <w:t>55</w:t>
      </w:r>
      <w:r>
        <w:rPr>
          <w:rFonts w:ascii="Garamond" w:eastAsia="Times New Roman" w:hAnsi="Garamond" w:cs="Arial"/>
          <w:b/>
          <w:bCs/>
          <w:color w:val="000000"/>
          <w:kern w:val="0"/>
          <w:sz w:val="20"/>
          <w:szCs w:val="20"/>
          <w14:ligatures w14:val="none"/>
        </w:rPr>
        <w:t>.</w:t>
      </w:r>
      <w:r w:rsidR="000E74C2">
        <w:rPr>
          <w:rFonts w:ascii="Garamond" w:eastAsia="Times New Roman" w:hAnsi="Garamond" w:cs="Arial"/>
          <w:b/>
          <w:bCs/>
          <w:color w:val="000000"/>
          <w:kern w:val="0"/>
          <w:sz w:val="20"/>
          <w:szCs w:val="20"/>
          <w14:ligatures w14:val="none"/>
        </w:rPr>
        <w:t xml:space="preserve">89 (pending)  </w:t>
      </w:r>
      <w:r>
        <w:rPr>
          <w:rFonts w:ascii="Garamond" w:eastAsia="Times New Roman" w:hAnsi="Garamond" w:cs="Arial"/>
          <w:b/>
          <w:bCs/>
          <w:color w:val="000000"/>
          <w:kern w:val="0"/>
          <w:sz w:val="20"/>
          <w:szCs w:val="20"/>
          <w14:ligatures w14:val="none"/>
        </w:rPr>
        <w:t xml:space="preserve">   </w:t>
      </w:r>
      <w:r w:rsidR="000E74C2">
        <w:rPr>
          <w:rFonts w:ascii="Garamond" w:eastAsia="Times New Roman" w:hAnsi="Garamond" w:cs="Arial"/>
          <w:b/>
          <w:bCs/>
          <w:color w:val="000000"/>
          <w:kern w:val="0"/>
          <w:sz w:val="20"/>
          <w:szCs w:val="20"/>
          <w14:ligatures w14:val="none"/>
        </w:rPr>
        <w:t xml:space="preserve">  </w:t>
      </w:r>
      <w:r w:rsidR="002D5211">
        <w:rPr>
          <w:rFonts w:ascii="Garamond" w:eastAsia="Times New Roman" w:hAnsi="Garamond" w:cs="Arial"/>
          <w:b/>
          <w:bCs/>
          <w:color w:val="000000"/>
          <w:kern w:val="0"/>
          <w:sz w:val="20"/>
          <w:szCs w:val="20"/>
          <w:highlight w:val="yellow"/>
          <w14:ligatures w14:val="none"/>
        </w:rPr>
        <w:t>34</w:t>
      </w:r>
      <w:r w:rsidR="00A20F37" w:rsidRPr="00A20F37">
        <w:rPr>
          <w:rFonts w:ascii="Garamond" w:eastAsia="Times New Roman" w:hAnsi="Garamond" w:cs="Arial"/>
          <w:b/>
          <w:bCs/>
          <w:color w:val="000000"/>
          <w:kern w:val="0"/>
          <w:sz w:val="20"/>
          <w:szCs w:val="20"/>
          <w:highlight w:val="yellow"/>
          <w14:ligatures w14:val="none"/>
        </w:rPr>
        <w:t>% Remaining</w:t>
      </w:r>
    </w:p>
    <w:sectPr w:rsidR="00FF57FB" w:rsidRPr="00EE5468" w:rsidSect="00F76B7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D0BC" w14:textId="77777777" w:rsidR="00BE5C6C" w:rsidRDefault="00BE5C6C" w:rsidP="00861D8D">
      <w:pPr>
        <w:spacing w:after="0" w:line="240" w:lineRule="auto"/>
      </w:pPr>
      <w:r>
        <w:separator/>
      </w:r>
    </w:p>
  </w:endnote>
  <w:endnote w:type="continuationSeparator" w:id="0">
    <w:p w14:paraId="4A47EDDF" w14:textId="77777777" w:rsidR="00BE5C6C" w:rsidRDefault="00BE5C6C" w:rsidP="0086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71770"/>
      <w:docPartObj>
        <w:docPartGallery w:val="Page Numbers (Bottom of Page)"/>
        <w:docPartUnique/>
      </w:docPartObj>
    </w:sdtPr>
    <w:sdtEndPr>
      <w:rPr>
        <w:noProof/>
      </w:rPr>
    </w:sdtEndPr>
    <w:sdtContent>
      <w:p w14:paraId="15921B15" w14:textId="6DB60CDA" w:rsidR="00861D8D" w:rsidRDefault="00861D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86938" w14:textId="77777777" w:rsidR="00861D8D" w:rsidRDefault="0086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1185" w14:textId="77777777" w:rsidR="00BE5C6C" w:rsidRDefault="00BE5C6C" w:rsidP="00861D8D">
      <w:pPr>
        <w:spacing w:after="0" w:line="240" w:lineRule="auto"/>
      </w:pPr>
      <w:r>
        <w:separator/>
      </w:r>
    </w:p>
  </w:footnote>
  <w:footnote w:type="continuationSeparator" w:id="0">
    <w:p w14:paraId="2F0BC9F6" w14:textId="77777777" w:rsidR="00BE5C6C" w:rsidRDefault="00BE5C6C" w:rsidP="00861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12A"/>
    <w:multiLevelType w:val="hybridMultilevel"/>
    <w:tmpl w:val="9CA297D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DFB4461"/>
    <w:multiLevelType w:val="hybridMultilevel"/>
    <w:tmpl w:val="0772F93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7DA6DD5"/>
    <w:multiLevelType w:val="hybridMultilevel"/>
    <w:tmpl w:val="8E04D48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93025B1"/>
    <w:multiLevelType w:val="hybridMultilevel"/>
    <w:tmpl w:val="63366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D65DC5"/>
    <w:multiLevelType w:val="hybridMultilevel"/>
    <w:tmpl w:val="540A78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22D26"/>
    <w:multiLevelType w:val="hybridMultilevel"/>
    <w:tmpl w:val="ABDA5922"/>
    <w:lvl w:ilvl="0" w:tplc="6D0A80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87E55CC"/>
    <w:multiLevelType w:val="hybridMultilevel"/>
    <w:tmpl w:val="7E6EC3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DF04B9"/>
    <w:multiLevelType w:val="hybridMultilevel"/>
    <w:tmpl w:val="CBDC42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495176"/>
    <w:multiLevelType w:val="hybridMultilevel"/>
    <w:tmpl w:val="AEE871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156AF0"/>
    <w:multiLevelType w:val="hybridMultilevel"/>
    <w:tmpl w:val="6BD8BD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F753E00"/>
    <w:multiLevelType w:val="hybridMultilevel"/>
    <w:tmpl w:val="76AE4C7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1BC109C"/>
    <w:multiLevelType w:val="hybridMultilevel"/>
    <w:tmpl w:val="ACFE35C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780D4C0D"/>
    <w:multiLevelType w:val="hybridMultilevel"/>
    <w:tmpl w:val="C3CC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F155A"/>
    <w:multiLevelType w:val="hybridMultilevel"/>
    <w:tmpl w:val="AE1AB84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D527995"/>
    <w:multiLevelType w:val="hybridMultilevel"/>
    <w:tmpl w:val="D2DE46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5542670">
    <w:abstractNumId w:val="4"/>
  </w:num>
  <w:num w:numId="2" w16cid:durableId="1908295790">
    <w:abstractNumId w:val="8"/>
  </w:num>
  <w:num w:numId="3" w16cid:durableId="1357076420">
    <w:abstractNumId w:val="6"/>
  </w:num>
  <w:num w:numId="4" w16cid:durableId="1917204299">
    <w:abstractNumId w:val="14"/>
  </w:num>
  <w:num w:numId="5" w16cid:durableId="1113522697">
    <w:abstractNumId w:val="7"/>
  </w:num>
  <w:num w:numId="6" w16cid:durableId="778574145">
    <w:abstractNumId w:val="12"/>
  </w:num>
  <w:num w:numId="7" w16cid:durableId="1800024762">
    <w:abstractNumId w:val="2"/>
  </w:num>
  <w:num w:numId="8" w16cid:durableId="1203710220">
    <w:abstractNumId w:val="10"/>
  </w:num>
  <w:num w:numId="9" w16cid:durableId="521095759">
    <w:abstractNumId w:val="13"/>
  </w:num>
  <w:num w:numId="10" w16cid:durableId="176622447">
    <w:abstractNumId w:val="9"/>
  </w:num>
  <w:num w:numId="11" w16cid:durableId="887493410">
    <w:abstractNumId w:val="5"/>
  </w:num>
  <w:num w:numId="12" w16cid:durableId="1307859938">
    <w:abstractNumId w:val="3"/>
  </w:num>
  <w:num w:numId="13" w16cid:durableId="1464421985">
    <w:abstractNumId w:val="11"/>
  </w:num>
  <w:num w:numId="14" w16cid:durableId="1025134501">
    <w:abstractNumId w:val="1"/>
  </w:num>
  <w:num w:numId="15" w16cid:durableId="119060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28"/>
    <w:rsid w:val="00001219"/>
    <w:rsid w:val="000035E5"/>
    <w:rsid w:val="00005852"/>
    <w:rsid w:val="00010EF7"/>
    <w:rsid w:val="00011EEC"/>
    <w:rsid w:val="000121DA"/>
    <w:rsid w:val="00020B90"/>
    <w:rsid w:val="00021A3E"/>
    <w:rsid w:val="00021FFF"/>
    <w:rsid w:val="000239E0"/>
    <w:rsid w:val="000277EC"/>
    <w:rsid w:val="0003026F"/>
    <w:rsid w:val="00035102"/>
    <w:rsid w:val="000374B6"/>
    <w:rsid w:val="000409DB"/>
    <w:rsid w:val="00042053"/>
    <w:rsid w:val="000420C6"/>
    <w:rsid w:val="0004736D"/>
    <w:rsid w:val="000502B1"/>
    <w:rsid w:val="00050308"/>
    <w:rsid w:val="0005103C"/>
    <w:rsid w:val="000533F9"/>
    <w:rsid w:val="00054002"/>
    <w:rsid w:val="00054464"/>
    <w:rsid w:val="0006203E"/>
    <w:rsid w:val="0006369D"/>
    <w:rsid w:val="00063F35"/>
    <w:rsid w:val="00070011"/>
    <w:rsid w:val="0007034F"/>
    <w:rsid w:val="00082FFE"/>
    <w:rsid w:val="00083DF6"/>
    <w:rsid w:val="00084D03"/>
    <w:rsid w:val="00086253"/>
    <w:rsid w:val="00091864"/>
    <w:rsid w:val="000918FD"/>
    <w:rsid w:val="00092370"/>
    <w:rsid w:val="000935FC"/>
    <w:rsid w:val="000957F2"/>
    <w:rsid w:val="000A079C"/>
    <w:rsid w:val="000A2133"/>
    <w:rsid w:val="000A6E46"/>
    <w:rsid w:val="000B38A2"/>
    <w:rsid w:val="000B5160"/>
    <w:rsid w:val="000B6DCA"/>
    <w:rsid w:val="000B7287"/>
    <w:rsid w:val="000C0455"/>
    <w:rsid w:val="000C2A09"/>
    <w:rsid w:val="000C725B"/>
    <w:rsid w:val="000D1305"/>
    <w:rsid w:val="000D4067"/>
    <w:rsid w:val="000D557D"/>
    <w:rsid w:val="000D5E2A"/>
    <w:rsid w:val="000E180C"/>
    <w:rsid w:val="000E1FD9"/>
    <w:rsid w:val="000E6ED2"/>
    <w:rsid w:val="000E74C2"/>
    <w:rsid w:val="000F63BF"/>
    <w:rsid w:val="000F660B"/>
    <w:rsid w:val="001011E8"/>
    <w:rsid w:val="001024F0"/>
    <w:rsid w:val="0010268D"/>
    <w:rsid w:val="001026A5"/>
    <w:rsid w:val="00104782"/>
    <w:rsid w:val="00106F82"/>
    <w:rsid w:val="00116C8E"/>
    <w:rsid w:val="001213E1"/>
    <w:rsid w:val="001225B5"/>
    <w:rsid w:val="00131190"/>
    <w:rsid w:val="0013519F"/>
    <w:rsid w:val="001356A5"/>
    <w:rsid w:val="001358F6"/>
    <w:rsid w:val="00135D4A"/>
    <w:rsid w:val="00136335"/>
    <w:rsid w:val="00140B50"/>
    <w:rsid w:val="00141CA5"/>
    <w:rsid w:val="00143B82"/>
    <w:rsid w:val="00146CFF"/>
    <w:rsid w:val="00153801"/>
    <w:rsid w:val="0015506C"/>
    <w:rsid w:val="00155535"/>
    <w:rsid w:val="00156AAE"/>
    <w:rsid w:val="00160253"/>
    <w:rsid w:val="00163CA9"/>
    <w:rsid w:val="00164040"/>
    <w:rsid w:val="00164C3E"/>
    <w:rsid w:val="00167528"/>
    <w:rsid w:val="00170DE4"/>
    <w:rsid w:val="0017158A"/>
    <w:rsid w:val="001722E5"/>
    <w:rsid w:val="00172F4B"/>
    <w:rsid w:val="00173CAF"/>
    <w:rsid w:val="00176002"/>
    <w:rsid w:val="00177177"/>
    <w:rsid w:val="00177895"/>
    <w:rsid w:val="00182301"/>
    <w:rsid w:val="00183578"/>
    <w:rsid w:val="00183F10"/>
    <w:rsid w:val="0018618B"/>
    <w:rsid w:val="0019017E"/>
    <w:rsid w:val="00193411"/>
    <w:rsid w:val="001936F8"/>
    <w:rsid w:val="00193752"/>
    <w:rsid w:val="001A02F8"/>
    <w:rsid w:val="001A0490"/>
    <w:rsid w:val="001A07EA"/>
    <w:rsid w:val="001A0863"/>
    <w:rsid w:val="001A0F25"/>
    <w:rsid w:val="001A392B"/>
    <w:rsid w:val="001A4B61"/>
    <w:rsid w:val="001A5458"/>
    <w:rsid w:val="001A669E"/>
    <w:rsid w:val="001A771A"/>
    <w:rsid w:val="001B5E66"/>
    <w:rsid w:val="001B7E33"/>
    <w:rsid w:val="001C25C5"/>
    <w:rsid w:val="001C2A9E"/>
    <w:rsid w:val="001C34BB"/>
    <w:rsid w:val="001C35FA"/>
    <w:rsid w:val="001C3744"/>
    <w:rsid w:val="001C544C"/>
    <w:rsid w:val="001C5804"/>
    <w:rsid w:val="001D1980"/>
    <w:rsid w:val="001D2301"/>
    <w:rsid w:val="001D25A4"/>
    <w:rsid w:val="001D28AE"/>
    <w:rsid w:val="001D4E7A"/>
    <w:rsid w:val="001D69D5"/>
    <w:rsid w:val="001D7407"/>
    <w:rsid w:val="001D7B1D"/>
    <w:rsid w:val="001E0212"/>
    <w:rsid w:val="001E22FE"/>
    <w:rsid w:val="001E37A8"/>
    <w:rsid w:val="001E39BB"/>
    <w:rsid w:val="001E5C88"/>
    <w:rsid w:val="001E643B"/>
    <w:rsid w:val="001E6CF4"/>
    <w:rsid w:val="001F19A3"/>
    <w:rsid w:val="001F2FDF"/>
    <w:rsid w:val="001F3470"/>
    <w:rsid w:val="001F5DC0"/>
    <w:rsid w:val="00200D44"/>
    <w:rsid w:val="00202DDC"/>
    <w:rsid w:val="00203695"/>
    <w:rsid w:val="002072F3"/>
    <w:rsid w:val="0021207C"/>
    <w:rsid w:val="00216201"/>
    <w:rsid w:val="002174D1"/>
    <w:rsid w:val="002205E1"/>
    <w:rsid w:val="002243DC"/>
    <w:rsid w:val="00224A23"/>
    <w:rsid w:val="00226D90"/>
    <w:rsid w:val="00227DE1"/>
    <w:rsid w:val="00232C6C"/>
    <w:rsid w:val="0023312D"/>
    <w:rsid w:val="00234C5B"/>
    <w:rsid w:val="002350FE"/>
    <w:rsid w:val="00235A12"/>
    <w:rsid w:val="00235B50"/>
    <w:rsid w:val="00237DF4"/>
    <w:rsid w:val="00247345"/>
    <w:rsid w:val="00250EB3"/>
    <w:rsid w:val="00254380"/>
    <w:rsid w:val="00257605"/>
    <w:rsid w:val="0026081B"/>
    <w:rsid w:val="00263D86"/>
    <w:rsid w:val="002642C6"/>
    <w:rsid w:val="00265195"/>
    <w:rsid w:val="0027290C"/>
    <w:rsid w:val="002743C9"/>
    <w:rsid w:val="00275547"/>
    <w:rsid w:val="00275C03"/>
    <w:rsid w:val="002801DA"/>
    <w:rsid w:val="002821AB"/>
    <w:rsid w:val="00283DC2"/>
    <w:rsid w:val="00284296"/>
    <w:rsid w:val="002900EB"/>
    <w:rsid w:val="00290B0A"/>
    <w:rsid w:val="00291941"/>
    <w:rsid w:val="00294947"/>
    <w:rsid w:val="00295DBA"/>
    <w:rsid w:val="00296F1D"/>
    <w:rsid w:val="002A1184"/>
    <w:rsid w:val="002A22FC"/>
    <w:rsid w:val="002A6D90"/>
    <w:rsid w:val="002B0D0C"/>
    <w:rsid w:val="002C04ED"/>
    <w:rsid w:val="002C0AE0"/>
    <w:rsid w:val="002C2B70"/>
    <w:rsid w:val="002C5B04"/>
    <w:rsid w:val="002C78EA"/>
    <w:rsid w:val="002D0057"/>
    <w:rsid w:val="002D05B0"/>
    <w:rsid w:val="002D2FF7"/>
    <w:rsid w:val="002D5211"/>
    <w:rsid w:val="002D5C20"/>
    <w:rsid w:val="002E24CD"/>
    <w:rsid w:val="002E4179"/>
    <w:rsid w:val="002E4E5E"/>
    <w:rsid w:val="002E5AD3"/>
    <w:rsid w:val="002E5C98"/>
    <w:rsid w:val="002E5FB9"/>
    <w:rsid w:val="002E7486"/>
    <w:rsid w:val="002E7569"/>
    <w:rsid w:val="002F0D34"/>
    <w:rsid w:val="002F10CD"/>
    <w:rsid w:val="002F38A0"/>
    <w:rsid w:val="002F534E"/>
    <w:rsid w:val="002F6D79"/>
    <w:rsid w:val="00300661"/>
    <w:rsid w:val="00301506"/>
    <w:rsid w:val="003018B9"/>
    <w:rsid w:val="00304C92"/>
    <w:rsid w:val="00305B00"/>
    <w:rsid w:val="0031095D"/>
    <w:rsid w:val="003118E0"/>
    <w:rsid w:val="00313D15"/>
    <w:rsid w:val="00314667"/>
    <w:rsid w:val="003161F7"/>
    <w:rsid w:val="003213D9"/>
    <w:rsid w:val="0032405F"/>
    <w:rsid w:val="00324FCE"/>
    <w:rsid w:val="00325C25"/>
    <w:rsid w:val="003273E2"/>
    <w:rsid w:val="003312A3"/>
    <w:rsid w:val="00332411"/>
    <w:rsid w:val="00335513"/>
    <w:rsid w:val="00335E01"/>
    <w:rsid w:val="00336D29"/>
    <w:rsid w:val="00337824"/>
    <w:rsid w:val="0034092D"/>
    <w:rsid w:val="003413B9"/>
    <w:rsid w:val="0034329B"/>
    <w:rsid w:val="0034475A"/>
    <w:rsid w:val="00344AA0"/>
    <w:rsid w:val="003476F9"/>
    <w:rsid w:val="00347A27"/>
    <w:rsid w:val="00351D82"/>
    <w:rsid w:val="003556A7"/>
    <w:rsid w:val="00355DF9"/>
    <w:rsid w:val="00357337"/>
    <w:rsid w:val="003603D5"/>
    <w:rsid w:val="003634AD"/>
    <w:rsid w:val="00365D7B"/>
    <w:rsid w:val="00367007"/>
    <w:rsid w:val="00367FA2"/>
    <w:rsid w:val="00376F5B"/>
    <w:rsid w:val="00381DE8"/>
    <w:rsid w:val="00382109"/>
    <w:rsid w:val="003849C6"/>
    <w:rsid w:val="00387A57"/>
    <w:rsid w:val="00387D52"/>
    <w:rsid w:val="003904A6"/>
    <w:rsid w:val="003923E7"/>
    <w:rsid w:val="00396A40"/>
    <w:rsid w:val="003A0419"/>
    <w:rsid w:val="003A3605"/>
    <w:rsid w:val="003A5DC1"/>
    <w:rsid w:val="003A6E89"/>
    <w:rsid w:val="003A7007"/>
    <w:rsid w:val="003A7ACB"/>
    <w:rsid w:val="003B003B"/>
    <w:rsid w:val="003B0922"/>
    <w:rsid w:val="003B1872"/>
    <w:rsid w:val="003B1C56"/>
    <w:rsid w:val="003B2029"/>
    <w:rsid w:val="003B41A7"/>
    <w:rsid w:val="003B49B7"/>
    <w:rsid w:val="003B5D44"/>
    <w:rsid w:val="003B637A"/>
    <w:rsid w:val="003B68D7"/>
    <w:rsid w:val="003B7109"/>
    <w:rsid w:val="003C128D"/>
    <w:rsid w:val="003C5571"/>
    <w:rsid w:val="003C68CA"/>
    <w:rsid w:val="003C7DD6"/>
    <w:rsid w:val="003D24AC"/>
    <w:rsid w:val="003D7669"/>
    <w:rsid w:val="003E2AEE"/>
    <w:rsid w:val="003E3147"/>
    <w:rsid w:val="003E77B7"/>
    <w:rsid w:val="003F3004"/>
    <w:rsid w:val="003F6072"/>
    <w:rsid w:val="003F78CC"/>
    <w:rsid w:val="00401A35"/>
    <w:rsid w:val="00401F24"/>
    <w:rsid w:val="00402D38"/>
    <w:rsid w:val="00402E8C"/>
    <w:rsid w:val="00404B10"/>
    <w:rsid w:val="004054F6"/>
    <w:rsid w:val="0040631B"/>
    <w:rsid w:val="00406E18"/>
    <w:rsid w:val="0041111A"/>
    <w:rsid w:val="00413437"/>
    <w:rsid w:val="004141B7"/>
    <w:rsid w:val="00417749"/>
    <w:rsid w:val="00417A85"/>
    <w:rsid w:val="00433FAE"/>
    <w:rsid w:val="00435084"/>
    <w:rsid w:val="00436425"/>
    <w:rsid w:val="00437483"/>
    <w:rsid w:val="00443659"/>
    <w:rsid w:val="00446C0E"/>
    <w:rsid w:val="00450791"/>
    <w:rsid w:val="00451D57"/>
    <w:rsid w:val="00452246"/>
    <w:rsid w:val="0045748C"/>
    <w:rsid w:val="0046054E"/>
    <w:rsid w:val="00464767"/>
    <w:rsid w:val="004648F5"/>
    <w:rsid w:val="00465AFD"/>
    <w:rsid w:val="004677A0"/>
    <w:rsid w:val="00467CFC"/>
    <w:rsid w:val="00467F31"/>
    <w:rsid w:val="00470044"/>
    <w:rsid w:val="00472008"/>
    <w:rsid w:val="00473111"/>
    <w:rsid w:val="0047392A"/>
    <w:rsid w:val="00474A86"/>
    <w:rsid w:val="004757BD"/>
    <w:rsid w:val="004757DB"/>
    <w:rsid w:val="0047580E"/>
    <w:rsid w:val="00477EC4"/>
    <w:rsid w:val="0048320D"/>
    <w:rsid w:val="00485217"/>
    <w:rsid w:val="0048546D"/>
    <w:rsid w:val="004870C7"/>
    <w:rsid w:val="00490D9D"/>
    <w:rsid w:val="004913E1"/>
    <w:rsid w:val="00492106"/>
    <w:rsid w:val="00493389"/>
    <w:rsid w:val="00496565"/>
    <w:rsid w:val="00497D2A"/>
    <w:rsid w:val="004A17DB"/>
    <w:rsid w:val="004A35AC"/>
    <w:rsid w:val="004A53B2"/>
    <w:rsid w:val="004A6EB4"/>
    <w:rsid w:val="004B243C"/>
    <w:rsid w:val="004B52AA"/>
    <w:rsid w:val="004C1BD4"/>
    <w:rsid w:val="004C3DF7"/>
    <w:rsid w:val="004C48EA"/>
    <w:rsid w:val="004D3356"/>
    <w:rsid w:val="004D4CBF"/>
    <w:rsid w:val="004D6942"/>
    <w:rsid w:val="004E01F7"/>
    <w:rsid w:val="004E1F70"/>
    <w:rsid w:val="004E2806"/>
    <w:rsid w:val="004E6878"/>
    <w:rsid w:val="004F04D6"/>
    <w:rsid w:val="004F20E7"/>
    <w:rsid w:val="004F2175"/>
    <w:rsid w:val="004F2877"/>
    <w:rsid w:val="004F77B5"/>
    <w:rsid w:val="00500043"/>
    <w:rsid w:val="00500B2D"/>
    <w:rsid w:val="00500DEF"/>
    <w:rsid w:val="00502382"/>
    <w:rsid w:val="00503A08"/>
    <w:rsid w:val="00504942"/>
    <w:rsid w:val="00512D10"/>
    <w:rsid w:val="0051782E"/>
    <w:rsid w:val="005212FF"/>
    <w:rsid w:val="00521552"/>
    <w:rsid w:val="00525205"/>
    <w:rsid w:val="0052742D"/>
    <w:rsid w:val="005318AE"/>
    <w:rsid w:val="00532B1B"/>
    <w:rsid w:val="0053594F"/>
    <w:rsid w:val="00535B8B"/>
    <w:rsid w:val="00541949"/>
    <w:rsid w:val="0054211F"/>
    <w:rsid w:val="005432B0"/>
    <w:rsid w:val="00543E70"/>
    <w:rsid w:val="0054474E"/>
    <w:rsid w:val="00544809"/>
    <w:rsid w:val="00546249"/>
    <w:rsid w:val="00546FA7"/>
    <w:rsid w:val="00552B27"/>
    <w:rsid w:val="0055660C"/>
    <w:rsid w:val="00563EF3"/>
    <w:rsid w:val="00565AA4"/>
    <w:rsid w:val="00566377"/>
    <w:rsid w:val="005663FB"/>
    <w:rsid w:val="005669F4"/>
    <w:rsid w:val="005708BE"/>
    <w:rsid w:val="00576E6D"/>
    <w:rsid w:val="0057738D"/>
    <w:rsid w:val="00580F11"/>
    <w:rsid w:val="00581BFA"/>
    <w:rsid w:val="0058294C"/>
    <w:rsid w:val="005849AA"/>
    <w:rsid w:val="005851EA"/>
    <w:rsid w:val="00586ED5"/>
    <w:rsid w:val="0059167E"/>
    <w:rsid w:val="0059199C"/>
    <w:rsid w:val="00591C9F"/>
    <w:rsid w:val="00592498"/>
    <w:rsid w:val="005A208B"/>
    <w:rsid w:val="005A21E5"/>
    <w:rsid w:val="005A2795"/>
    <w:rsid w:val="005A28F3"/>
    <w:rsid w:val="005A7030"/>
    <w:rsid w:val="005B194C"/>
    <w:rsid w:val="005C056F"/>
    <w:rsid w:val="005C52B4"/>
    <w:rsid w:val="005C6C9B"/>
    <w:rsid w:val="005D0D8E"/>
    <w:rsid w:val="005D2BCE"/>
    <w:rsid w:val="005D61E6"/>
    <w:rsid w:val="005D66DD"/>
    <w:rsid w:val="005D6704"/>
    <w:rsid w:val="005D7CC5"/>
    <w:rsid w:val="005E0FFF"/>
    <w:rsid w:val="005E3BF6"/>
    <w:rsid w:val="005E4690"/>
    <w:rsid w:val="005E5106"/>
    <w:rsid w:val="005F3541"/>
    <w:rsid w:val="005F3D5A"/>
    <w:rsid w:val="005F66A4"/>
    <w:rsid w:val="005F721B"/>
    <w:rsid w:val="005F7B0C"/>
    <w:rsid w:val="006045D0"/>
    <w:rsid w:val="006048D1"/>
    <w:rsid w:val="0060606C"/>
    <w:rsid w:val="00606604"/>
    <w:rsid w:val="00611C5F"/>
    <w:rsid w:val="00612D69"/>
    <w:rsid w:val="00616AD3"/>
    <w:rsid w:val="00621022"/>
    <w:rsid w:val="00621EA1"/>
    <w:rsid w:val="0062479E"/>
    <w:rsid w:val="00630995"/>
    <w:rsid w:val="00635428"/>
    <w:rsid w:val="00635CE1"/>
    <w:rsid w:val="00643F3D"/>
    <w:rsid w:val="00646E32"/>
    <w:rsid w:val="00651288"/>
    <w:rsid w:val="0065132C"/>
    <w:rsid w:val="00652AD6"/>
    <w:rsid w:val="006551E7"/>
    <w:rsid w:val="00655612"/>
    <w:rsid w:val="006569E6"/>
    <w:rsid w:val="00661F21"/>
    <w:rsid w:val="00662981"/>
    <w:rsid w:val="006634C0"/>
    <w:rsid w:val="00665626"/>
    <w:rsid w:val="00667307"/>
    <w:rsid w:val="00667564"/>
    <w:rsid w:val="00670334"/>
    <w:rsid w:val="00670C92"/>
    <w:rsid w:val="00671B91"/>
    <w:rsid w:val="00673119"/>
    <w:rsid w:val="006741E6"/>
    <w:rsid w:val="00680E01"/>
    <w:rsid w:val="0068205F"/>
    <w:rsid w:val="00683BE9"/>
    <w:rsid w:val="00686870"/>
    <w:rsid w:val="006868C6"/>
    <w:rsid w:val="00686CC6"/>
    <w:rsid w:val="006902D0"/>
    <w:rsid w:val="006915E6"/>
    <w:rsid w:val="00691F0E"/>
    <w:rsid w:val="0069201A"/>
    <w:rsid w:val="006924BC"/>
    <w:rsid w:val="006A06D7"/>
    <w:rsid w:val="006A2080"/>
    <w:rsid w:val="006A22A1"/>
    <w:rsid w:val="006A6234"/>
    <w:rsid w:val="006A64A4"/>
    <w:rsid w:val="006B22A6"/>
    <w:rsid w:val="006B2F25"/>
    <w:rsid w:val="006B356E"/>
    <w:rsid w:val="006B70EF"/>
    <w:rsid w:val="006B74AC"/>
    <w:rsid w:val="006B7E98"/>
    <w:rsid w:val="006C71E4"/>
    <w:rsid w:val="006C76A8"/>
    <w:rsid w:val="006C7ADF"/>
    <w:rsid w:val="006D0AE4"/>
    <w:rsid w:val="006D1212"/>
    <w:rsid w:val="006D2FFB"/>
    <w:rsid w:val="006D34F9"/>
    <w:rsid w:val="006D571A"/>
    <w:rsid w:val="006D572A"/>
    <w:rsid w:val="006D77A2"/>
    <w:rsid w:val="006D794A"/>
    <w:rsid w:val="006E1DE2"/>
    <w:rsid w:val="006E23C4"/>
    <w:rsid w:val="006E3769"/>
    <w:rsid w:val="006E3960"/>
    <w:rsid w:val="006E588E"/>
    <w:rsid w:val="006F0A64"/>
    <w:rsid w:val="006F3008"/>
    <w:rsid w:val="006F4E40"/>
    <w:rsid w:val="006F694A"/>
    <w:rsid w:val="006F78B6"/>
    <w:rsid w:val="006F7E92"/>
    <w:rsid w:val="00703FB6"/>
    <w:rsid w:val="00705DE9"/>
    <w:rsid w:val="00705F07"/>
    <w:rsid w:val="00707BD5"/>
    <w:rsid w:val="00710DDE"/>
    <w:rsid w:val="00710FCF"/>
    <w:rsid w:val="00712D8E"/>
    <w:rsid w:val="007144AE"/>
    <w:rsid w:val="00716DDA"/>
    <w:rsid w:val="00717AE9"/>
    <w:rsid w:val="00722A47"/>
    <w:rsid w:val="00725641"/>
    <w:rsid w:val="007320CD"/>
    <w:rsid w:val="00733B23"/>
    <w:rsid w:val="00734A98"/>
    <w:rsid w:val="00734B8D"/>
    <w:rsid w:val="00734CB6"/>
    <w:rsid w:val="00736450"/>
    <w:rsid w:val="007378CA"/>
    <w:rsid w:val="00741096"/>
    <w:rsid w:val="0074122D"/>
    <w:rsid w:val="0074344C"/>
    <w:rsid w:val="0074358D"/>
    <w:rsid w:val="00746A52"/>
    <w:rsid w:val="00750E43"/>
    <w:rsid w:val="0075113A"/>
    <w:rsid w:val="00754267"/>
    <w:rsid w:val="00755480"/>
    <w:rsid w:val="0075771E"/>
    <w:rsid w:val="007600EB"/>
    <w:rsid w:val="0076037A"/>
    <w:rsid w:val="00760FE5"/>
    <w:rsid w:val="007626A6"/>
    <w:rsid w:val="007639C8"/>
    <w:rsid w:val="007652C6"/>
    <w:rsid w:val="0077060E"/>
    <w:rsid w:val="00770728"/>
    <w:rsid w:val="00773FA5"/>
    <w:rsid w:val="00780703"/>
    <w:rsid w:val="00781460"/>
    <w:rsid w:val="00782900"/>
    <w:rsid w:val="00786081"/>
    <w:rsid w:val="007922D8"/>
    <w:rsid w:val="00793A3A"/>
    <w:rsid w:val="00794F22"/>
    <w:rsid w:val="00795370"/>
    <w:rsid w:val="00795FC2"/>
    <w:rsid w:val="007A0FF4"/>
    <w:rsid w:val="007A3900"/>
    <w:rsid w:val="007A6988"/>
    <w:rsid w:val="007B05F3"/>
    <w:rsid w:val="007B130A"/>
    <w:rsid w:val="007B3EC6"/>
    <w:rsid w:val="007B719D"/>
    <w:rsid w:val="007B7D80"/>
    <w:rsid w:val="007D44A0"/>
    <w:rsid w:val="007D710D"/>
    <w:rsid w:val="007D756E"/>
    <w:rsid w:val="007E0165"/>
    <w:rsid w:val="007E0D89"/>
    <w:rsid w:val="007E17CE"/>
    <w:rsid w:val="007E53EA"/>
    <w:rsid w:val="007E5D0B"/>
    <w:rsid w:val="007E74F9"/>
    <w:rsid w:val="007E7D1C"/>
    <w:rsid w:val="007F12D0"/>
    <w:rsid w:val="007F153B"/>
    <w:rsid w:val="007F47F3"/>
    <w:rsid w:val="007F527E"/>
    <w:rsid w:val="00801C1A"/>
    <w:rsid w:val="00803C55"/>
    <w:rsid w:val="0080705F"/>
    <w:rsid w:val="008159DA"/>
    <w:rsid w:val="00816A1D"/>
    <w:rsid w:val="00817619"/>
    <w:rsid w:val="00824FCD"/>
    <w:rsid w:val="00825C61"/>
    <w:rsid w:val="00842B3B"/>
    <w:rsid w:val="008447F8"/>
    <w:rsid w:val="00847AA1"/>
    <w:rsid w:val="00847CB3"/>
    <w:rsid w:val="00850E2C"/>
    <w:rsid w:val="0085118C"/>
    <w:rsid w:val="008515DB"/>
    <w:rsid w:val="00851BBB"/>
    <w:rsid w:val="008524D9"/>
    <w:rsid w:val="008530C7"/>
    <w:rsid w:val="0085313B"/>
    <w:rsid w:val="00853B3C"/>
    <w:rsid w:val="00855717"/>
    <w:rsid w:val="00856831"/>
    <w:rsid w:val="00860F57"/>
    <w:rsid w:val="00861796"/>
    <w:rsid w:val="00861D8D"/>
    <w:rsid w:val="00862F49"/>
    <w:rsid w:val="00865251"/>
    <w:rsid w:val="008700A9"/>
    <w:rsid w:val="0087114B"/>
    <w:rsid w:val="008742C3"/>
    <w:rsid w:val="0088004F"/>
    <w:rsid w:val="00880E3D"/>
    <w:rsid w:val="00884991"/>
    <w:rsid w:val="00892D29"/>
    <w:rsid w:val="00892EC9"/>
    <w:rsid w:val="008943F9"/>
    <w:rsid w:val="00896E97"/>
    <w:rsid w:val="008A1019"/>
    <w:rsid w:val="008A4C89"/>
    <w:rsid w:val="008A4DFB"/>
    <w:rsid w:val="008A6480"/>
    <w:rsid w:val="008A7011"/>
    <w:rsid w:val="008B1D84"/>
    <w:rsid w:val="008B6063"/>
    <w:rsid w:val="008C2261"/>
    <w:rsid w:val="008C3672"/>
    <w:rsid w:val="008D037C"/>
    <w:rsid w:val="008D1C51"/>
    <w:rsid w:val="008E0E11"/>
    <w:rsid w:val="008E1611"/>
    <w:rsid w:val="008E285F"/>
    <w:rsid w:val="008E5420"/>
    <w:rsid w:val="008F02D1"/>
    <w:rsid w:val="008F208F"/>
    <w:rsid w:val="008F2CA8"/>
    <w:rsid w:val="008F4276"/>
    <w:rsid w:val="008F4E9C"/>
    <w:rsid w:val="0090764B"/>
    <w:rsid w:val="00911126"/>
    <w:rsid w:val="009113D7"/>
    <w:rsid w:val="00914070"/>
    <w:rsid w:val="00914251"/>
    <w:rsid w:val="00916539"/>
    <w:rsid w:val="009167F4"/>
    <w:rsid w:val="00916A24"/>
    <w:rsid w:val="00917238"/>
    <w:rsid w:val="009172DB"/>
    <w:rsid w:val="00917630"/>
    <w:rsid w:val="009209EF"/>
    <w:rsid w:val="00927BB6"/>
    <w:rsid w:val="00934D1C"/>
    <w:rsid w:val="009364DA"/>
    <w:rsid w:val="0093677B"/>
    <w:rsid w:val="009371FA"/>
    <w:rsid w:val="00937892"/>
    <w:rsid w:val="00937BA8"/>
    <w:rsid w:val="00942C41"/>
    <w:rsid w:val="00943272"/>
    <w:rsid w:val="00946684"/>
    <w:rsid w:val="00950FE4"/>
    <w:rsid w:val="00954AA6"/>
    <w:rsid w:val="009615B6"/>
    <w:rsid w:val="00966641"/>
    <w:rsid w:val="009729B9"/>
    <w:rsid w:val="009732A3"/>
    <w:rsid w:val="00974628"/>
    <w:rsid w:val="00977614"/>
    <w:rsid w:val="00983D90"/>
    <w:rsid w:val="009941A7"/>
    <w:rsid w:val="00996560"/>
    <w:rsid w:val="009A1B1E"/>
    <w:rsid w:val="009A3ECF"/>
    <w:rsid w:val="009A4830"/>
    <w:rsid w:val="009B18D5"/>
    <w:rsid w:val="009B66BE"/>
    <w:rsid w:val="009C097B"/>
    <w:rsid w:val="009C13B1"/>
    <w:rsid w:val="009C2991"/>
    <w:rsid w:val="009C650A"/>
    <w:rsid w:val="009C65E4"/>
    <w:rsid w:val="009D0548"/>
    <w:rsid w:val="009D0947"/>
    <w:rsid w:val="009D0DF5"/>
    <w:rsid w:val="009D35B7"/>
    <w:rsid w:val="009D3E88"/>
    <w:rsid w:val="009D6C62"/>
    <w:rsid w:val="009E2783"/>
    <w:rsid w:val="009E5D42"/>
    <w:rsid w:val="009E6650"/>
    <w:rsid w:val="009E68D9"/>
    <w:rsid w:val="009E6B45"/>
    <w:rsid w:val="009E7D9F"/>
    <w:rsid w:val="009F0B65"/>
    <w:rsid w:val="009F2D9B"/>
    <w:rsid w:val="009F2F65"/>
    <w:rsid w:val="009F38B5"/>
    <w:rsid w:val="009F6D44"/>
    <w:rsid w:val="009F7BA9"/>
    <w:rsid w:val="00A0106F"/>
    <w:rsid w:val="00A02013"/>
    <w:rsid w:val="00A03C8B"/>
    <w:rsid w:val="00A03CFF"/>
    <w:rsid w:val="00A05119"/>
    <w:rsid w:val="00A06AAB"/>
    <w:rsid w:val="00A1141D"/>
    <w:rsid w:val="00A135ED"/>
    <w:rsid w:val="00A137AD"/>
    <w:rsid w:val="00A13F56"/>
    <w:rsid w:val="00A16EAE"/>
    <w:rsid w:val="00A20F37"/>
    <w:rsid w:val="00A22205"/>
    <w:rsid w:val="00A229E7"/>
    <w:rsid w:val="00A236AF"/>
    <w:rsid w:val="00A240F9"/>
    <w:rsid w:val="00A31798"/>
    <w:rsid w:val="00A327DE"/>
    <w:rsid w:val="00A3300D"/>
    <w:rsid w:val="00A35B52"/>
    <w:rsid w:val="00A35B56"/>
    <w:rsid w:val="00A37A8C"/>
    <w:rsid w:val="00A40A19"/>
    <w:rsid w:val="00A422A7"/>
    <w:rsid w:val="00A43861"/>
    <w:rsid w:val="00A43B99"/>
    <w:rsid w:val="00A43EFB"/>
    <w:rsid w:val="00A44144"/>
    <w:rsid w:val="00A5619D"/>
    <w:rsid w:val="00A63323"/>
    <w:rsid w:val="00A64CAC"/>
    <w:rsid w:val="00A66744"/>
    <w:rsid w:val="00A737C5"/>
    <w:rsid w:val="00A74A26"/>
    <w:rsid w:val="00A74DC8"/>
    <w:rsid w:val="00A8006E"/>
    <w:rsid w:val="00A85438"/>
    <w:rsid w:val="00A86D76"/>
    <w:rsid w:val="00A87694"/>
    <w:rsid w:val="00A9057D"/>
    <w:rsid w:val="00A90F34"/>
    <w:rsid w:val="00A92CAC"/>
    <w:rsid w:val="00A97583"/>
    <w:rsid w:val="00AB0F73"/>
    <w:rsid w:val="00AB1E08"/>
    <w:rsid w:val="00AB2B5A"/>
    <w:rsid w:val="00AB2F76"/>
    <w:rsid w:val="00AB4FCF"/>
    <w:rsid w:val="00AB7644"/>
    <w:rsid w:val="00AC49EF"/>
    <w:rsid w:val="00AD3F67"/>
    <w:rsid w:val="00AE00F0"/>
    <w:rsid w:val="00AE35E7"/>
    <w:rsid w:val="00AE487D"/>
    <w:rsid w:val="00AE5272"/>
    <w:rsid w:val="00AE6FA5"/>
    <w:rsid w:val="00AF0D8B"/>
    <w:rsid w:val="00AF271D"/>
    <w:rsid w:val="00AF2CC0"/>
    <w:rsid w:val="00AF3A65"/>
    <w:rsid w:val="00AF5DF6"/>
    <w:rsid w:val="00AF7AC8"/>
    <w:rsid w:val="00B0060B"/>
    <w:rsid w:val="00B01FE8"/>
    <w:rsid w:val="00B03F80"/>
    <w:rsid w:val="00B06ED7"/>
    <w:rsid w:val="00B07AA3"/>
    <w:rsid w:val="00B1201B"/>
    <w:rsid w:val="00B13278"/>
    <w:rsid w:val="00B13354"/>
    <w:rsid w:val="00B144ED"/>
    <w:rsid w:val="00B16383"/>
    <w:rsid w:val="00B22428"/>
    <w:rsid w:val="00B2245E"/>
    <w:rsid w:val="00B31C59"/>
    <w:rsid w:val="00B35EDF"/>
    <w:rsid w:val="00B37524"/>
    <w:rsid w:val="00B421FA"/>
    <w:rsid w:val="00B43D2E"/>
    <w:rsid w:val="00B44240"/>
    <w:rsid w:val="00B4434D"/>
    <w:rsid w:val="00B47045"/>
    <w:rsid w:val="00B52BCD"/>
    <w:rsid w:val="00B55585"/>
    <w:rsid w:val="00B55DB1"/>
    <w:rsid w:val="00B625B0"/>
    <w:rsid w:val="00B63FFC"/>
    <w:rsid w:val="00B6435C"/>
    <w:rsid w:val="00B66C64"/>
    <w:rsid w:val="00B670F3"/>
    <w:rsid w:val="00B7365F"/>
    <w:rsid w:val="00B75114"/>
    <w:rsid w:val="00B83DF4"/>
    <w:rsid w:val="00B85527"/>
    <w:rsid w:val="00B87D8D"/>
    <w:rsid w:val="00B91214"/>
    <w:rsid w:val="00BA24F0"/>
    <w:rsid w:val="00BA5730"/>
    <w:rsid w:val="00BA7815"/>
    <w:rsid w:val="00BB1E0D"/>
    <w:rsid w:val="00BB2972"/>
    <w:rsid w:val="00BB5C04"/>
    <w:rsid w:val="00BB7D37"/>
    <w:rsid w:val="00BC0640"/>
    <w:rsid w:val="00BC0DB2"/>
    <w:rsid w:val="00BC29A6"/>
    <w:rsid w:val="00BC3A27"/>
    <w:rsid w:val="00BC3CF6"/>
    <w:rsid w:val="00BC4C5E"/>
    <w:rsid w:val="00BC55BE"/>
    <w:rsid w:val="00BC5E8F"/>
    <w:rsid w:val="00BC61AE"/>
    <w:rsid w:val="00BD0FDA"/>
    <w:rsid w:val="00BD7757"/>
    <w:rsid w:val="00BE5ACB"/>
    <w:rsid w:val="00BE5C6C"/>
    <w:rsid w:val="00BE5E48"/>
    <w:rsid w:val="00BF3791"/>
    <w:rsid w:val="00BF77DC"/>
    <w:rsid w:val="00BF7CEB"/>
    <w:rsid w:val="00C01363"/>
    <w:rsid w:val="00C048F9"/>
    <w:rsid w:val="00C11A6E"/>
    <w:rsid w:val="00C11F6B"/>
    <w:rsid w:val="00C12500"/>
    <w:rsid w:val="00C12542"/>
    <w:rsid w:val="00C12CB3"/>
    <w:rsid w:val="00C14DB9"/>
    <w:rsid w:val="00C14E1B"/>
    <w:rsid w:val="00C163EA"/>
    <w:rsid w:val="00C176D7"/>
    <w:rsid w:val="00C26DB0"/>
    <w:rsid w:val="00C32BAC"/>
    <w:rsid w:val="00C3477F"/>
    <w:rsid w:val="00C35273"/>
    <w:rsid w:val="00C418EE"/>
    <w:rsid w:val="00C42EAC"/>
    <w:rsid w:val="00C4510F"/>
    <w:rsid w:val="00C60FD8"/>
    <w:rsid w:val="00C617C6"/>
    <w:rsid w:val="00C627AC"/>
    <w:rsid w:val="00C62825"/>
    <w:rsid w:val="00C62A80"/>
    <w:rsid w:val="00C636FF"/>
    <w:rsid w:val="00C64322"/>
    <w:rsid w:val="00C64731"/>
    <w:rsid w:val="00C67269"/>
    <w:rsid w:val="00C7108B"/>
    <w:rsid w:val="00C72D68"/>
    <w:rsid w:val="00C73C81"/>
    <w:rsid w:val="00C747C5"/>
    <w:rsid w:val="00C7491B"/>
    <w:rsid w:val="00C74FA2"/>
    <w:rsid w:val="00C80829"/>
    <w:rsid w:val="00C80EA8"/>
    <w:rsid w:val="00C85764"/>
    <w:rsid w:val="00C90319"/>
    <w:rsid w:val="00C91DD1"/>
    <w:rsid w:val="00C92BDD"/>
    <w:rsid w:val="00C9388B"/>
    <w:rsid w:val="00C940B7"/>
    <w:rsid w:val="00C9440E"/>
    <w:rsid w:val="00C9516D"/>
    <w:rsid w:val="00C95FF1"/>
    <w:rsid w:val="00C96F33"/>
    <w:rsid w:val="00CB48B7"/>
    <w:rsid w:val="00CB4F38"/>
    <w:rsid w:val="00CB520F"/>
    <w:rsid w:val="00CB69A5"/>
    <w:rsid w:val="00CC0319"/>
    <w:rsid w:val="00CC06BC"/>
    <w:rsid w:val="00CC33B0"/>
    <w:rsid w:val="00CC3C14"/>
    <w:rsid w:val="00CD0F42"/>
    <w:rsid w:val="00CD1146"/>
    <w:rsid w:val="00CD29D5"/>
    <w:rsid w:val="00CD357B"/>
    <w:rsid w:val="00CD37EC"/>
    <w:rsid w:val="00CD46D6"/>
    <w:rsid w:val="00CD605E"/>
    <w:rsid w:val="00CD7932"/>
    <w:rsid w:val="00CE65C4"/>
    <w:rsid w:val="00CE7551"/>
    <w:rsid w:val="00CF00F6"/>
    <w:rsid w:val="00CF0BE1"/>
    <w:rsid w:val="00CF1BC5"/>
    <w:rsid w:val="00CF1C8F"/>
    <w:rsid w:val="00CF2ADC"/>
    <w:rsid w:val="00CF5F01"/>
    <w:rsid w:val="00CF63B5"/>
    <w:rsid w:val="00D003B0"/>
    <w:rsid w:val="00D01CDA"/>
    <w:rsid w:val="00D02164"/>
    <w:rsid w:val="00D030A2"/>
    <w:rsid w:val="00D11E1F"/>
    <w:rsid w:val="00D12CC0"/>
    <w:rsid w:val="00D140D7"/>
    <w:rsid w:val="00D16FFD"/>
    <w:rsid w:val="00D20722"/>
    <w:rsid w:val="00D2167C"/>
    <w:rsid w:val="00D21F6F"/>
    <w:rsid w:val="00D22EDE"/>
    <w:rsid w:val="00D24B5A"/>
    <w:rsid w:val="00D25407"/>
    <w:rsid w:val="00D260FE"/>
    <w:rsid w:val="00D2703F"/>
    <w:rsid w:val="00D27F54"/>
    <w:rsid w:val="00D32478"/>
    <w:rsid w:val="00D35A9D"/>
    <w:rsid w:val="00D36C6B"/>
    <w:rsid w:val="00D378EF"/>
    <w:rsid w:val="00D40E25"/>
    <w:rsid w:val="00D47DE6"/>
    <w:rsid w:val="00D548BA"/>
    <w:rsid w:val="00D54AB1"/>
    <w:rsid w:val="00D5578A"/>
    <w:rsid w:val="00D660CB"/>
    <w:rsid w:val="00D701F5"/>
    <w:rsid w:val="00D70B28"/>
    <w:rsid w:val="00D72C6D"/>
    <w:rsid w:val="00D74AD1"/>
    <w:rsid w:val="00D80990"/>
    <w:rsid w:val="00D830AC"/>
    <w:rsid w:val="00D84CB3"/>
    <w:rsid w:val="00D84D67"/>
    <w:rsid w:val="00D85A73"/>
    <w:rsid w:val="00D91BA1"/>
    <w:rsid w:val="00D96688"/>
    <w:rsid w:val="00D96C4E"/>
    <w:rsid w:val="00DA36A6"/>
    <w:rsid w:val="00DA6C53"/>
    <w:rsid w:val="00DA71A9"/>
    <w:rsid w:val="00DB0C09"/>
    <w:rsid w:val="00DB225F"/>
    <w:rsid w:val="00DB380D"/>
    <w:rsid w:val="00DB50D3"/>
    <w:rsid w:val="00DB7C18"/>
    <w:rsid w:val="00DC178C"/>
    <w:rsid w:val="00DC261E"/>
    <w:rsid w:val="00DC28D9"/>
    <w:rsid w:val="00DC31B0"/>
    <w:rsid w:val="00DC37ED"/>
    <w:rsid w:val="00DC54B4"/>
    <w:rsid w:val="00DC5D5F"/>
    <w:rsid w:val="00DC5E04"/>
    <w:rsid w:val="00DD0863"/>
    <w:rsid w:val="00DD4A2E"/>
    <w:rsid w:val="00DD60D5"/>
    <w:rsid w:val="00DD6A89"/>
    <w:rsid w:val="00DD7BD6"/>
    <w:rsid w:val="00DD7DFB"/>
    <w:rsid w:val="00DE0E58"/>
    <w:rsid w:val="00DE0FD4"/>
    <w:rsid w:val="00DE5104"/>
    <w:rsid w:val="00DE5718"/>
    <w:rsid w:val="00DF15B8"/>
    <w:rsid w:val="00DF2191"/>
    <w:rsid w:val="00DF2ED0"/>
    <w:rsid w:val="00DF737B"/>
    <w:rsid w:val="00E031EF"/>
    <w:rsid w:val="00E0394C"/>
    <w:rsid w:val="00E103D1"/>
    <w:rsid w:val="00E12D0E"/>
    <w:rsid w:val="00E13020"/>
    <w:rsid w:val="00E13B9A"/>
    <w:rsid w:val="00E14C25"/>
    <w:rsid w:val="00E178E0"/>
    <w:rsid w:val="00E21716"/>
    <w:rsid w:val="00E217E8"/>
    <w:rsid w:val="00E219D6"/>
    <w:rsid w:val="00E223F7"/>
    <w:rsid w:val="00E23435"/>
    <w:rsid w:val="00E249B9"/>
    <w:rsid w:val="00E30BDA"/>
    <w:rsid w:val="00E31F3D"/>
    <w:rsid w:val="00E33F43"/>
    <w:rsid w:val="00E3600C"/>
    <w:rsid w:val="00E36E48"/>
    <w:rsid w:val="00E36FEE"/>
    <w:rsid w:val="00E40EE6"/>
    <w:rsid w:val="00E416E3"/>
    <w:rsid w:val="00E42BE3"/>
    <w:rsid w:val="00E457DF"/>
    <w:rsid w:val="00E46C5F"/>
    <w:rsid w:val="00E50700"/>
    <w:rsid w:val="00E5457B"/>
    <w:rsid w:val="00E55DE0"/>
    <w:rsid w:val="00E5621F"/>
    <w:rsid w:val="00E65086"/>
    <w:rsid w:val="00E65813"/>
    <w:rsid w:val="00E65B36"/>
    <w:rsid w:val="00E745AC"/>
    <w:rsid w:val="00E7600F"/>
    <w:rsid w:val="00E7644E"/>
    <w:rsid w:val="00E83764"/>
    <w:rsid w:val="00E84E1A"/>
    <w:rsid w:val="00E878ED"/>
    <w:rsid w:val="00E909F5"/>
    <w:rsid w:val="00E9335D"/>
    <w:rsid w:val="00E9468B"/>
    <w:rsid w:val="00E956E6"/>
    <w:rsid w:val="00E95BA1"/>
    <w:rsid w:val="00E977F2"/>
    <w:rsid w:val="00E97D46"/>
    <w:rsid w:val="00EA00B0"/>
    <w:rsid w:val="00EA0888"/>
    <w:rsid w:val="00EA176F"/>
    <w:rsid w:val="00EA2A84"/>
    <w:rsid w:val="00EA4169"/>
    <w:rsid w:val="00EA62DB"/>
    <w:rsid w:val="00EA6AD4"/>
    <w:rsid w:val="00EB0471"/>
    <w:rsid w:val="00EB0B30"/>
    <w:rsid w:val="00EB35B3"/>
    <w:rsid w:val="00EB37BB"/>
    <w:rsid w:val="00EB6856"/>
    <w:rsid w:val="00EC0A32"/>
    <w:rsid w:val="00EC2639"/>
    <w:rsid w:val="00EC3E22"/>
    <w:rsid w:val="00EC49AE"/>
    <w:rsid w:val="00EC4A33"/>
    <w:rsid w:val="00EC5D7B"/>
    <w:rsid w:val="00EC6B57"/>
    <w:rsid w:val="00EC71B8"/>
    <w:rsid w:val="00EC7388"/>
    <w:rsid w:val="00ED54C2"/>
    <w:rsid w:val="00ED74E1"/>
    <w:rsid w:val="00ED759A"/>
    <w:rsid w:val="00ED7E05"/>
    <w:rsid w:val="00ED7FD4"/>
    <w:rsid w:val="00EE1DFD"/>
    <w:rsid w:val="00EE3413"/>
    <w:rsid w:val="00EE42EE"/>
    <w:rsid w:val="00EE49E0"/>
    <w:rsid w:val="00EE4BD6"/>
    <w:rsid w:val="00EE5468"/>
    <w:rsid w:val="00EE6CF5"/>
    <w:rsid w:val="00EE77D7"/>
    <w:rsid w:val="00EF0DEB"/>
    <w:rsid w:val="00EF195C"/>
    <w:rsid w:val="00EF1CA8"/>
    <w:rsid w:val="00EF31A7"/>
    <w:rsid w:val="00EF6181"/>
    <w:rsid w:val="00F00708"/>
    <w:rsid w:val="00F01AAB"/>
    <w:rsid w:val="00F0237F"/>
    <w:rsid w:val="00F066CD"/>
    <w:rsid w:val="00F06DEC"/>
    <w:rsid w:val="00F1021F"/>
    <w:rsid w:val="00F1176D"/>
    <w:rsid w:val="00F14243"/>
    <w:rsid w:val="00F1570A"/>
    <w:rsid w:val="00F16A70"/>
    <w:rsid w:val="00F17658"/>
    <w:rsid w:val="00F17816"/>
    <w:rsid w:val="00F205B8"/>
    <w:rsid w:val="00F22C05"/>
    <w:rsid w:val="00F25A07"/>
    <w:rsid w:val="00F26FBC"/>
    <w:rsid w:val="00F27260"/>
    <w:rsid w:val="00F363C2"/>
    <w:rsid w:val="00F40930"/>
    <w:rsid w:val="00F40A19"/>
    <w:rsid w:val="00F41715"/>
    <w:rsid w:val="00F41992"/>
    <w:rsid w:val="00F45FA1"/>
    <w:rsid w:val="00F518CE"/>
    <w:rsid w:val="00F52978"/>
    <w:rsid w:val="00F52F09"/>
    <w:rsid w:val="00F5324C"/>
    <w:rsid w:val="00F56444"/>
    <w:rsid w:val="00F56840"/>
    <w:rsid w:val="00F602BA"/>
    <w:rsid w:val="00F62227"/>
    <w:rsid w:val="00F64975"/>
    <w:rsid w:val="00F70208"/>
    <w:rsid w:val="00F715E4"/>
    <w:rsid w:val="00F72692"/>
    <w:rsid w:val="00F72CA9"/>
    <w:rsid w:val="00F76B7A"/>
    <w:rsid w:val="00F7740F"/>
    <w:rsid w:val="00F80845"/>
    <w:rsid w:val="00F80E83"/>
    <w:rsid w:val="00F837B5"/>
    <w:rsid w:val="00F8385D"/>
    <w:rsid w:val="00F83F09"/>
    <w:rsid w:val="00F849F0"/>
    <w:rsid w:val="00F93787"/>
    <w:rsid w:val="00F9528C"/>
    <w:rsid w:val="00F95D5E"/>
    <w:rsid w:val="00F965B1"/>
    <w:rsid w:val="00FA40FF"/>
    <w:rsid w:val="00FA6CBD"/>
    <w:rsid w:val="00FA7187"/>
    <w:rsid w:val="00FA7E12"/>
    <w:rsid w:val="00FB1165"/>
    <w:rsid w:val="00FB2E55"/>
    <w:rsid w:val="00FB3FCD"/>
    <w:rsid w:val="00FB4EC7"/>
    <w:rsid w:val="00FC007B"/>
    <w:rsid w:val="00FC33F7"/>
    <w:rsid w:val="00FC3778"/>
    <w:rsid w:val="00FC66B4"/>
    <w:rsid w:val="00FC6845"/>
    <w:rsid w:val="00FD4B37"/>
    <w:rsid w:val="00FE0E75"/>
    <w:rsid w:val="00FF0C4E"/>
    <w:rsid w:val="00FF1D20"/>
    <w:rsid w:val="00FF268B"/>
    <w:rsid w:val="00FF2785"/>
    <w:rsid w:val="00FF3418"/>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61E9"/>
  <w15:chartTrackingRefBased/>
  <w15:docId w15:val="{DCE439DC-5D82-4A1E-B82D-678F670F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5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54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54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4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4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4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4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4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28"/>
    <w:rPr>
      <w:rFonts w:eastAsiaTheme="majorEastAsia" w:cstheme="majorBidi"/>
      <w:color w:val="272727" w:themeColor="text1" w:themeTint="D8"/>
    </w:rPr>
  </w:style>
  <w:style w:type="paragraph" w:styleId="Title">
    <w:name w:val="Title"/>
    <w:basedOn w:val="Normal"/>
    <w:next w:val="Normal"/>
    <w:link w:val="TitleChar"/>
    <w:uiPriority w:val="10"/>
    <w:qFormat/>
    <w:rsid w:val="00635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28"/>
    <w:pPr>
      <w:spacing w:before="160"/>
      <w:jc w:val="center"/>
    </w:pPr>
    <w:rPr>
      <w:i/>
      <w:iCs/>
      <w:color w:val="404040" w:themeColor="text1" w:themeTint="BF"/>
    </w:rPr>
  </w:style>
  <w:style w:type="character" w:customStyle="1" w:styleId="QuoteChar">
    <w:name w:val="Quote Char"/>
    <w:basedOn w:val="DefaultParagraphFont"/>
    <w:link w:val="Quote"/>
    <w:uiPriority w:val="29"/>
    <w:rsid w:val="00635428"/>
    <w:rPr>
      <w:i/>
      <w:iCs/>
      <w:color w:val="404040" w:themeColor="text1" w:themeTint="BF"/>
    </w:rPr>
  </w:style>
  <w:style w:type="paragraph" w:styleId="ListParagraph">
    <w:name w:val="List Paragraph"/>
    <w:basedOn w:val="Normal"/>
    <w:uiPriority w:val="34"/>
    <w:qFormat/>
    <w:rsid w:val="00635428"/>
    <w:pPr>
      <w:ind w:left="720"/>
      <w:contextualSpacing/>
    </w:pPr>
  </w:style>
  <w:style w:type="character" w:styleId="IntenseEmphasis">
    <w:name w:val="Intense Emphasis"/>
    <w:basedOn w:val="DefaultParagraphFont"/>
    <w:uiPriority w:val="21"/>
    <w:qFormat/>
    <w:rsid w:val="00635428"/>
    <w:rPr>
      <w:i/>
      <w:iCs/>
      <w:color w:val="2F5496" w:themeColor="accent1" w:themeShade="BF"/>
    </w:rPr>
  </w:style>
  <w:style w:type="paragraph" w:styleId="IntenseQuote">
    <w:name w:val="Intense Quote"/>
    <w:basedOn w:val="Normal"/>
    <w:next w:val="Normal"/>
    <w:link w:val="IntenseQuoteChar"/>
    <w:uiPriority w:val="30"/>
    <w:qFormat/>
    <w:rsid w:val="00635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428"/>
    <w:rPr>
      <w:i/>
      <w:iCs/>
      <w:color w:val="2F5496" w:themeColor="accent1" w:themeShade="BF"/>
    </w:rPr>
  </w:style>
  <w:style w:type="character" w:styleId="IntenseReference">
    <w:name w:val="Intense Reference"/>
    <w:basedOn w:val="DefaultParagraphFont"/>
    <w:uiPriority w:val="32"/>
    <w:qFormat/>
    <w:rsid w:val="00635428"/>
    <w:rPr>
      <w:b/>
      <w:bCs/>
      <w:smallCaps/>
      <w:color w:val="2F5496" w:themeColor="accent1" w:themeShade="BF"/>
      <w:spacing w:val="5"/>
    </w:rPr>
  </w:style>
  <w:style w:type="paragraph" w:styleId="Header">
    <w:name w:val="header"/>
    <w:basedOn w:val="Normal"/>
    <w:link w:val="HeaderChar"/>
    <w:uiPriority w:val="99"/>
    <w:unhideWhenUsed/>
    <w:rsid w:val="00861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D8D"/>
  </w:style>
  <w:style w:type="paragraph" w:styleId="Footer">
    <w:name w:val="footer"/>
    <w:basedOn w:val="Normal"/>
    <w:link w:val="FooterChar"/>
    <w:uiPriority w:val="99"/>
    <w:unhideWhenUsed/>
    <w:rsid w:val="00861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2532</TotalTime>
  <Pages>5</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Matthews</dc:creator>
  <cp:keywords/>
  <dc:description/>
  <cp:lastModifiedBy>Mary Matthews</cp:lastModifiedBy>
  <cp:revision>118</cp:revision>
  <dcterms:created xsi:type="dcterms:W3CDTF">2025-12-27T04:02:00Z</dcterms:created>
  <dcterms:modified xsi:type="dcterms:W3CDTF">2026-01-03T23:47:00Z</dcterms:modified>
</cp:coreProperties>
</file>